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C5753" w14:textId="6F392AC6" w:rsidR="00A03688" w:rsidRDefault="00A03688" w:rsidP="003F5FFE">
      <w:pPr>
        <w:spacing w:line="276" w:lineRule="auto"/>
        <w:ind w:left="0" w:right="-1"/>
      </w:pPr>
    </w:p>
    <w:p w14:paraId="7F2AEFF7" w14:textId="1A44C183" w:rsidR="00164C2F" w:rsidRDefault="00164C2F" w:rsidP="003F5FFE">
      <w:pPr>
        <w:spacing w:line="276" w:lineRule="auto"/>
        <w:ind w:left="0" w:right="-1"/>
      </w:pPr>
    </w:p>
    <w:p w14:paraId="5AC07403" w14:textId="11A92FDD" w:rsidR="00164C2F" w:rsidRDefault="00164C2F" w:rsidP="003F5FFE">
      <w:pPr>
        <w:spacing w:line="276" w:lineRule="auto"/>
        <w:ind w:left="0" w:right="-1"/>
      </w:pPr>
    </w:p>
    <w:p w14:paraId="229DE357" w14:textId="1E2740F9" w:rsidR="00164C2F" w:rsidRDefault="00164C2F" w:rsidP="003F5FFE">
      <w:pPr>
        <w:spacing w:line="276" w:lineRule="auto"/>
        <w:ind w:left="0" w:right="-1"/>
      </w:pPr>
    </w:p>
    <w:p w14:paraId="62F4450E" w14:textId="500A178E" w:rsidR="00164C2F" w:rsidRDefault="00164C2F" w:rsidP="003F5FFE">
      <w:pPr>
        <w:spacing w:line="276" w:lineRule="auto"/>
        <w:ind w:left="0" w:right="-1"/>
      </w:pPr>
    </w:p>
    <w:p w14:paraId="2E368AE3" w14:textId="70B6154F" w:rsidR="00164C2F" w:rsidRDefault="00EE33DE" w:rsidP="003F5FFE">
      <w:pPr>
        <w:spacing w:line="276" w:lineRule="auto"/>
        <w:ind w:left="0" w:right="-1"/>
      </w:pPr>
      <w:r>
        <w:rPr>
          <w:rFonts w:cs="Arial"/>
          <w:noProof/>
          <w:lang w:val="fr-BE" w:eastAsia="fr-BE"/>
        </w:rPr>
        <mc:AlternateContent>
          <mc:Choice Requires="wps">
            <w:drawing>
              <wp:anchor distT="0" distB="0" distL="114300" distR="114300" simplePos="0" relativeHeight="251661312" behindDoc="1" locked="0" layoutInCell="1" allowOverlap="1" wp14:anchorId="2EEDB07F" wp14:editId="7A9114F7">
                <wp:simplePos x="0" y="0"/>
                <wp:positionH relativeFrom="margin">
                  <wp:posOffset>354965</wp:posOffset>
                </wp:positionH>
                <wp:positionV relativeFrom="paragraph">
                  <wp:posOffset>55245</wp:posOffset>
                </wp:positionV>
                <wp:extent cx="5435600" cy="2568575"/>
                <wp:effectExtent l="0" t="0" r="12700" b="22225"/>
                <wp:wrapTight wrapText="bothSides">
                  <wp:wrapPolygon edited="0">
                    <wp:start x="1136" y="0"/>
                    <wp:lineTo x="681" y="481"/>
                    <wp:lineTo x="0" y="1922"/>
                    <wp:lineTo x="0" y="19224"/>
                    <wp:lineTo x="227" y="20505"/>
                    <wp:lineTo x="984" y="21627"/>
                    <wp:lineTo x="1060" y="21627"/>
                    <wp:lineTo x="20515" y="21627"/>
                    <wp:lineTo x="20591" y="21627"/>
                    <wp:lineTo x="21348" y="20666"/>
                    <wp:lineTo x="21575" y="19384"/>
                    <wp:lineTo x="21575" y="1922"/>
                    <wp:lineTo x="20969" y="481"/>
                    <wp:lineTo x="20439" y="0"/>
                    <wp:lineTo x="1136" y="0"/>
                  </wp:wrapPolygon>
                </wp:wrapTight>
                <wp:docPr id="33" name="Rectangle à coins arrondis 33"/>
                <wp:cNvGraphicFramePr/>
                <a:graphic xmlns:a="http://schemas.openxmlformats.org/drawingml/2006/main">
                  <a:graphicData uri="http://schemas.microsoft.com/office/word/2010/wordprocessingShape">
                    <wps:wsp>
                      <wps:cNvSpPr/>
                      <wps:spPr>
                        <a:xfrm>
                          <a:off x="0" y="0"/>
                          <a:ext cx="5435600" cy="2568575"/>
                        </a:xfrm>
                        <a:prstGeom prst="roundRect">
                          <a:avLst/>
                        </a:prstGeom>
                        <a:noFill/>
                        <a:ln>
                          <a:solidFill>
                            <a:srgbClr val="0A00BE"/>
                          </a:solidFill>
                        </a:ln>
                      </wps:spPr>
                      <wps:style>
                        <a:lnRef idx="2">
                          <a:schemeClr val="accent1"/>
                        </a:lnRef>
                        <a:fillRef idx="1">
                          <a:schemeClr val="lt1"/>
                        </a:fillRef>
                        <a:effectRef idx="0">
                          <a:schemeClr val="accent1"/>
                        </a:effectRef>
                        <a:fontRef idx="minor">
                          <a:schemeClr val="dk1"/>
                        </a:fontRef>
                      </wps:style>
                      <wps:txbx>
                        <w:txbxContent>
                          <w:p w14:paraId="0FC194FE" w14:textId="5EA2D0F9" w:rsidR="00164C2F" w:rsidRPr="00EE33DE" w:rsidRDefault="00164C2F" w:rsidP="00B340F5">
                            <w:pPr>
                              <w:spacing w:after="180" w:line="276" w:lineRule="auto"/>
                              <w:ind w:left="426" w:right="314"/>
                              <w:jc w:val="center"/>
                              <w:rPr>
                                <w:b/>
                                <w:color w:val="6E198C"/>
                                <w:sz w:val="40"/>
                                <w:szCs w:val="40"/>
                                <w:lang w:val="fr-BE"/>
                              </w:rPr>
                            </w:pPr>
                            <w:r w:rsidRPr="00EE33DE">
                              <w:rPr>
                                <w:b/>
                                <w:color w:val="6E198C"/>
                                <w:sz w:val="40"/>
                                <w:szCs w:val="40"/>
                                <w:lang w:val="fr-BE"/>
                              </w:rPr>
                              <w:t>Appel à projets 2020</w:t>
                            </w:r>
                          </w:p>
                          <w:p w14:paraId="49DDD8B5" w14:textId="1D858A1B" w:rsidR="00C517A7" w:rsidRDefault="000D2EB7" w:rsidP="00B340F5">
                            <w:pPr>
                              <w:spacing w:after="180" w:line="276" w:lineRule="auto"/>
                              <w:ind w:left="426" w:right="314"/>
                              <w:jc w:val="center"/>
                              <w:rPr>
                                <w:b/>
                                <w:color w:val="6E198C"/>
                                <w:sz w:val="48"/>
                                <w:szCs w:val="48"/>
                                <w:lang w:val="fr-BE"/>
                              </w:rPr>
                            </w:pPr>
                            <w:r>
                              <w:rPr>
                                <w:b/>
                                <w:color w:val="6E198C"/>
                                <w:sz w:val="48"/>
                                <w:szCs w:val="48"/>
                                <w:lang w:val="fr-BE"/>
                              </w:rPr>
                              <w:t>LOCAL &amp; TOGETHER</w:t>
                            </w:r>
                          </w:p>
                          <w:p w14:paraId="3117D4FA" w14:textId="714D0C86" w:rsidR="00EE33DE" w:rsidRPr="00C6701E" w:rsidRDefault="00EE33DE" w:rsidP="00C6701E">
                            <w:pPr>
                              <w:spacing w:line="276" w:lineRule="auto"/>
                              <w:ind w:left="426" w:right="314"/>
                              <w:rPr>
                                <w:b/>
                                <w:i/>
                                <w:color w:val="6E198C"/>
                                <w:sz w:val="36"/>
                                <w:szCs w:val="36"/>
                                <w:lang w:val="fr-BE"/>
                              </w:rPr>
                            </w:pPr>
                            <w:r w:rsidRPr="00C6701E">
                              <w:rPr>
                                <w:b/>
                                <w:i/>
                                <w:color w:val="6E198C"/>
                                <w:sz w:val="36"/>
                                <w:szCs w:val="36"/>
                                <w:lang w:val="fr-BE"/>
                              </w:rPr>
                              <w:t xml:space="preserve">Soutenons nos quartiers commerçants !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EDB07F" id="Rectangle à coins arrondis 33" o:spid="_x0000_s1026" style="position:absolute;left:0;text-align:left;margin-left:27.95pt;margin-top:4.35pt;width:428pt;height:202.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" filled="f" strokecolor="#0a00be" strokeweight="2pt">
                <v:textbox inset="0,0,0,0">
                  <w:txbxContent>
                    <w:p w14:paraId="0FC194FE" w14:textId="5EA2D0F9" w:rsidR="00164C2F" w:rsidRPr="00EE33DE" w:rsidRDefault="00164C2F" w:rsidP="00B340F5">
                      <w:pPr>
                        <w:spacing w:after="180" w:line="276" w:lineRule="auto"/>
                        <w:ind w:left="426" w:right="314"/>
                        <w:jc w:val="center"/>
                        <w:rPr>
                          <w:b/>
                          <w:color w:val="6E198C"/>
                          <w:sz w:val="40"/>
                          <w:szCs w:val="40"/>
                          <w:lang w:val="fr-BE"/>
                        </w:rPr>
                      </w:pPr>
                      <w:r w:rsidRPr="00EE33DE">
                        <w:rPr>
                          <w:b/>
                          <w:color w:val="6E198C"/>
                          <w:sz w:val="40"/>
                          <w:szCs w:val="40"/>
                          <w:lang w:val="fr-BE"/>
                        </w:rPr>
                        <w:t>Appel à projets 2020</w:t>
                      </w:r>
                    </w:p>
                    <w:p w14:paraId="49DDD8B5" w14:textId="1D858A1B" w:rsidR="00C517A7" w:rsidRDefault="000D2EB7" w:rsidP="00B340F5">
                      <w:pPr>
                        <w:spacing w:after="180" w:line="276" w:lineRule="auto"/>
                        <w:ind w:left="426" w:right="314"/>
                        <w:jc w:val="center"/>
                        <w:rPr>
                          <w:b/>
                          <w:color w:val="6E198C"/>
                          <w:sz w:val="48"/>
                          <w:szCs w:val="48"/>
                          <w:lang w:val="fr-BE"/>
                        </w:rPr>
                      </w:pPr>
                      <w:r>
                        <w:rPr>
                          <w:b/>
                          <w:color w:val="6E198C"/>
                          <w:sz w:val="48"/>
                          <w:szCs w:val="48"/>
                          <w:lang w:val="fr-BE"/>
                        </w:rPr>
                        <w:t>LOCAL &amp; TOGETHER</w:t>
                      </w:r>
                    </w:p>
                    <w:p w14:paraId="3117D4FA" w14:textId="714D0C86" w:rsidR="00EE33DE" w:rsidRPr="00C6701E" w:rsidRDefault="00EE33DE" w:rsidP="00C6701E">
                      <w:pPr>
                        <w:spacing w:line="276" w:lineRule="auto"/>
                        <w:ind w:left="426" w:right="314"/>
                        <w:rPr>
                          <w:b/>
                          <w:i/>
                          <w:color w:val="6E198C"/>
                          <w:sz w:val="36"/>
                          <w:szCs w:val="36"/>
                          <w:lang w:val="fr-BE"/>
                        </w:rPr>
                      </w:pPr>
                      <w:r w:rsidRPr="00C6701E">
                        <w:rPr>
                          <w:b/>
                          <w:i/>
                          <w:color w:val="6E198C"/>
                          <w:sz w:val="36"/>
                          <w:szCs w:val="36"/>
                          <w:lang w:val="fr-BE"/>
                        </w:rPr>
                        <w:t xml:space="preserve">Soutenons nos quartiers commerçants ! </w:t>
                      </w:r>
                    </w:p>
                  </w:txbxContent>
                </v:textbox>
                <w10:wrap type="tight" anchorx="margin"/>
              </v:roundrect>
            </w:pict>
          </mc:Fallback>
        </mc:AlternateContent>
      </w:r>
    </w:p>
    <w:p w14:paraId="71E18C5A" w14:textId="7EC84766" w:rsidR="00164C2F" w:rsidRDefault="00164C2F" w:rsidP="003F5FFE">
      <w:pPr>
        <w:spacing w:line="276" w:lineRule="auto"/>
        <w:ind w:left="0" w:right="-1"/>
      </w:pPr>
    </w:p>
    <w:p w14:paraId="64F2E957" w14:textId="13A0C9FD" w:rsidR="00164C2F" w:rsidRDefault="00164C2F" w:rsidP="003F5FFE">
      <w:pPr>
        <w:spacing w:line="276" w:lineRule="auto"/>
        <w:ind w:left="0" w:right="-1"/>
      </w:pPr>
    </w:p>
    <w:p w14:paraId="03658AEB" w14:textId="698F1024" w:rsidR="00164C2F" w:rsidRDefault="00164C2F" w:rsidP="003F5FFE">
      <w:pPr>
        <w:spacing w:line="276" w:lineRule="auto"/>
        <w:ind w:left="0" w:right="-1"/>
      </w:pPr>
    </w:p>
    <w:p w14:paraId="683AD64F" w14:textId="1ED37285" w:rsidR="00164C2F" w:rsidRDefault="00164C2F" w:rsidP="003F5FFE">
      <w:pPr>
        <w:spacing w:line="276" w:lineRule="auto"/>
        <w:ind w:left="0" w:right="-1"/>
      </w:pPr>
    </w:p>
    <w:p w14:paraId="437531E7" w14:textId="77777777" w:rsidR="00164C2F" w:rsidRDefault="00164C2F" w:rsidP="003F5FFE">
      <w:pPr>
        <w:spacing w:line="276" w:lineRule="auto"/>
        <w:ind w:left="0" w:right="-1"/>
      </w:pPr>
    </w:p>
    <w:p w14:paraId="539E68FF" w14:textId="4BDA509C" w:rsidR="00047141" w:rsidRDefault="00047141" w:rsidP="003F5FFE">
      <w:pPr>
        <w:spacing w:line="276" w:lineRule="auto"/>
        <w:ind w:left="0" w:right="-1"/>
      </w:pPr>
    </w:p>
    <w:p w14:paraId="133400C7" w14:textId="0F7E05ED" w:rsidR="002A7C1A" w:rsidRDefault="002A7C1A" w:rsidP="003F5FFE">
      <w:pPr>
        <w:spacing w:line="276" w:lineRule="auto"/>
        <w:ind w:left="0" w:right="-1"/>
        <w:jc w:val="center"/>
        <w:rPr>
          <w:b/>
          <w:sz w:val="36"/>
        </w:rPr>
      </w:pPr>
    </w:p>
    <w:p w14:paraId="5C89336D" w14:textId="3601AFB5" w:rsidR="002A7C1A" w:rsidRDefault="002A7C1A" w:rsidP="003F5FFE">
      <w:pPr>
        <w:spacing w:line="276" w:lineRule="auto"/>
        <w:ind w:left="0" w:right="-1"/>
        <w:jc w:val="center"/>
        <w:rPr>
          <w:b/>
          <w:sz w:val="36"/>
        </w:rPr>
      </w:pPr>
    </w:p>
    <w:p w14:paraId="1686BC49" w14:textId="5C2B9164" w:rsidR="002A7C1A" w:rsidRDefault="002A7C1A" w:rsidP="003F5FFE">
      <w:pPr>
        <w:spacing w:line="276" w:lineRule="auto"/>
        <w:ind w:left="0" w:right="-1"/>
        <w:jc w:val="center"/>
        <w:rPr>
          <w:b/>
          <w:sz w:val="36"/>
        </w:rPr>
      </w:pPr>
    </w:p>
    <w:p w14:paraId="49F1EE46" w14:textId="77777777" w:rsidR="002A7C1A" w:rsidRDefault="002A7C1A" w:rsidP="003F5FFE">
      <w:pPr>
        <w:spacing w:line="276" w:lineRule="auto"/>
        <w:ind w:left="0" w:right="-1"/>
        <w:jc w:val="center"/>
        <w:rPr>
          <w:b/>
          <w:sz w:val="36"/>
        </w:rPr>
      </w:pPr>
    </w:p>
    <w:p w14:paraId="24E6BB9B" w14:textId="5EBEECFA" w:rsidR="002A7C1A" w:rsidRDefault="002A7C1A" w:rsidP="003F5FFE">
      <w:pPr>
        <w:spacing w:line="276" w:lineRule="auto"/>
        <w:ind w:left="0" w:right="-1"/>
        <w:rPr>
          <w:b/>
          <w:sz w:val="36"/>
        </w:rPr>
      </w:pPr>
    </w:p>
    <w:p w14:paraId="42B7EEEB" w14:textId="5D962D40" w:rsidR="002A7C1A" w:rsidRDefault="008326F1" w:rsidP="003F5FFE">
      <w:pPr>
        <w:spacing w:line="276" w:lineRule="auto"/>
        <w:ind w:left="0" w:right="-1"/>
        <w:jc w:val="center"/>
        <w:rPr>
          <w:b/>
          <w:sz w:val="36"/>
        </w:rPr>
      </w:pPr>
      <w:r>
        <w:rPr>
          <w:rFonts w:cs="Arial"/>
          <w:noProof/>
          <w:lang w:val="fr-BE" w:eastAsia="fr-BE"/>
        </w:rPr>
        <mc:AlternateContent>
          <mc:Choice Requires="wps">
            <w:drawing>
              <wp:anchor distT="0" distB="0" distL="114300" distR="114300" simplePos="0" relativeHeight="251655168" behindDoc="0" locked="0" layoutInCell="1" allowOverlap="1" wp14:anchorId="07C1AC57" wp14:editId="38256E4D">
                <wp:simplePos x="0" y="0"/>
                <wp:positionH relativeFrom="column">
                  <wp:posOffset>354880</wp:posOffset>
                </wp:positionH>
                <wp:positionV relativeFrom="paragraph">
                  <wp:posOffset>95127</wp:posOffset>
                </wp:positionV>
                <wp:extent cx="5436000" cy="1558688"/>
                <wp:effectExtent l="95250" t="38100" r="31750" b="99060"/>
                <wp:wrapNone/>
                <wp:docPr id="35" name="Rectangle à coins arrondis 35"/>
                <wp:cNvGraphicFramePr/>
                <a:graphic xmlns:a="http://schemas.openxmlformats.org/drawingml/2006/main">
                  <a:graphicData uri="http://schemas.microsoft.com/office/word/2010/wordprocessingShape">
                    <wps:wsp>
                      <wps:cNvSpPr/>
                      <wps:spPr>
                        <a:xfrm>
                          <a:off x="0" y="0"/>
                          <a:ext cx="5436000" cy="1558688"/>
                        </a:xfrm>
                        <a:prstGeom prst="roundRect">
                          <a:avLst/>
                        </a:prstGeom>
                        <a:solidFill>
                          <a:srgbClr val="0A00BE"/>
                        </a:solidFill>
                        <a:ln>
                          <a:noFill/>
                        </a:ln>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292FFF71" w14:textId="5DFB8DE4" w:rsidR="00C517A7" w:rsidRDefault="00C517A7" w:rsidP="00AE6315">
                            <w:pPr>
                              <w:ind w:left="0" w:right="72"/>
                              <w:jc w:val="center"/>
                              <w:rPr>
                                <w:b/>
                                <w:color w:val="FFFFFF" w:themeColor="background1"/>
                                <w:sz w:val="36"/>
                                <w:lang w:val="fr-BE"/>
                              </w:rPr>
                            </w:pPr>
                            <w:r w:rsidRPr="002A7C1A">
                              <w:rPr>
                                <w:b/>
                                <w:color w:val="FFFFFF" w:themeColor="background1"/>
                                <w:sz w:val="36"/>
                                <w:lang w:val="fr-BE"/>
                              </w:rPr>
                              <w:t>F</w:t>
                            </w:r>
                            <w:r>
                              <w:rPr>
                                <w:b/>
                                <w:color w:val="FFFFFF" w:themeColor="background1"/>
                                <w:sz w:val="36"/>
                                <w:lang w:val="fr-BE"/>
                              </w:rPr>
                              <w:t>ormulaire</w:t>
                            </w:r>
                          </w:p>
                          <w:p w14:paraId="167F5533" w14:textId="77777777" w:rsidR="00AE6315" w:rsidRDefault="00AE6315" w:rsidP="00AE6315">
                            <w:pPr>
                              <w:ind w:left="0" w:right="72"/>
                              <w:jc w:val="center"/>
                              <w:rPr>
                                <w:b/>
                                <w:color w:val="FFFFFF" w:themeColor="background1"/>
                                <w:sz w:val="36"/>
                                <w:lang w:val="fr-BE"/>
                              </w:rPr>
                            </w:pPr>
                          </w:p>
                          <w:p w14:paraId="54D6368F" w14:textId="7C114CAF" w:rsidR="00880E83" w:rsidRPr="00AE6315" w:rsidRDefault="00880E83" w:rsidP="00AE6315">
                            <w:pPr>
                              <w:ind w:left="0" w:right="72"/>
                              <w:rPr>
                                <w:b/>
                                <w:i/>
                                <w:color w:val="FFFFFF" w:themeColor="background1"/>
                                <w:sz w:val="32"/>
                                <w:szCs w:val="32"/>
                                <w:lang w:val="fr-BE"/>
                              </w:rPr>
                            </w:pPr>
                            <w:r w:rsidRPr="00AE6315">
                              <w:rPr>
                                <w:b/>
                                <w:i/>
                                <w:color w:val="FFFFFF" w:themeColor="background1"/>
                                <w:sz w:val="32"/>
                                <w:szCs w:val="32"/>
                                <w:lang w:val="fr-BE"/>
                              </w:rPr>
                              <w:t xml:space="preserve">Catégorie « Soutien aux </w:t>
                            </w:r>
                            <w:r w:rsidR="00AE6315" w:rsidRPr="00AE6315">
                              <w:rPr>
                                <w:b/>
                                <w:i/>
                                <w:color w:val="FFFFFF" w:themeColor="background1"/>
                                <w:sz w:val="32"/>
                                <w:szCs w:val="32"/>
                                <w:lang w:val="fr-BE"/>
                              </w:rPr>
                              <w:t>projets innovants : pour des quartiers commerçants collaboratifs et circulaires</w:t>
                            </w:r>
                            <w:r w:rsidRPr="00AE6315">
                              <w:rPr>
                                <w:b/>
                                <w:i/>
                                <w:color w:val="FFFFFF" w:themeColor="background1"/>
                                <w:sz w:val="32"/>
                                <w:szCs w:val="32"/>
                                <w:lang w:val="fr-BE"/>
                              </w:rPr>
                              <w:t>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C1AC57" id="Rectangle à coins arrondis 35" o:spid="_x0000_s1027" style="position:absolute;left:0;text-align:left;margin-left:27.95pt;margin-top:7.5pt;width:428.05pt;height:12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" fillcolor="#0a00be" stroked="f" strokeweight="2pt">
                <v:shadow on="t" color="black" opacity="26214f" origin=".5,-.5" offset="-.74836mm,.74836mm"/>
                <v:textbox inset="0,0,0,0">
                  <w:txbxContent>
                    <w:p w14:paraId="292FFF71" w14:textId="5DFB8DE4" w:rsidR="00C517A7" w:rsidRDefault="00C517A7" w:rsidP="00AE6315">
                      <w:pPr>
                        <w:ind w:left="0" w:right="72"/>
                        <w:jc w:val="center"/>
                        <w:rPr>
                          <w:b/>
                          <w:color w:val="FFFFFF" w:themeColor="background1"/>
                          <w:sz w:val="36"/>
                          <w:lang w:val="fr-BE"/>
                        </w:rPr>
                      </w:pPr>
                      <w:r w:rsidRPr="002A7C1A">
                        <w:rPr>
                          <w:b/>
                          <w:color w:val="FFFFFF" w:themeColor="background1"/>
                          <w:sz w:val="36"/>
                          <w:lang w:val="fr-BE"/>
                        </w:rPr>
                        <w:t>F</w:t>
                      </w:r>
                      <w:r>
                        <w:rPr>
                          <w:b/>
                          <w:color w:val="FFFFFF" w:themeColor="background1"/>
                          <w:sz w:val="36"/>
                          <w:lang w:val="fr-BE"/>
                        </w:rPr>
                        <w:t>ormulaire</w:t>
                      </w:r>
                    </w:p>
                    <w:p w14:paraId="167F5533" w14:textId="77777777" w:rsidR="00AE6315" w:rsidRDefault="00AE6315" w:rsidP="00AE6315">
                      <w:pPr>
                        <w:ind w:left="0" w:right="72"/>
                        <w:jc w:val="center"/>
                        <w:rPr>
                          <w:b/>
                          <w:color w:val="FFFFFF" w:themeColor="background1"/>
                          <w:sz w:val="36"/>
                          <w:lang w:val="fr-BE"/>
                        </w:rPr>
                      </w:pPr>
                    </w:p>
                    <w:p w14:paraId="54D6368F" w14:textId="7C114CAF" w:rsidR="00880E83" w:rsidRPr="00AE6315" w:rsidRDefault="00880E83" w:rsidP="00AE6315">
                      <w:pPr>
                        <w:ind w:left="0" w:right="72"/>
                        <w:rPr>
                          <w:b/>
                          <w:i/>
                          <w:color w:val="FFFFFF" w:themeColor="background1"/>
                          <w:sz w:val="32"/>
                          <w:szCs w:val="32"/>
                          <w:lang w:val="fr-BE"/>
                        </w:rPr>
                      </w:pPr>
                      <w:r w:rsidRPr="00AE6315">
                        <w:rPr>
                          <w:b/>
                          <w:i/>
                          <w:color w:val="FFFFFF" w:themeColor="background1"/>
                          <w:sz w:val="32"/>
                          <w:szCs w:val="32"/>
                          <w:lang w:val="fr-BE"/>
                        </w:rPr>
                        <w:t xml:space="preserve">Catégorie « Soutien aux </w:t>
                      </w:r>
                      <w:r w:rsidR="00AE6315" w:rsidRPr="00AE6315">
                        <w:rPr>
                          <w:b/>
                          <w:i/>
                          <w:color w:val="FFFFFF" w:themeColor="background1"/>
                          <w:sz w:val="32"/>
                          <w:szCs w:val="32"/>
                          <w:lang w:val="fr-BE"/>
                        </w:rPr>
                        <w:t>projets innovants : pour des quartiers commerçants collaboratifs et circulaires</w:t>
                      </w:r>
                      <w:r w:rsidRPr="00AE6315">
                        <w:rPr>
                          <w:b/>
                          <w:i/>
                          <w:color w:val="FFFFFF" w:themeColor="background1"/>
                          <w:sz w:val="32"/>
                          <w:szCs w:val="32"/>
                          <w:lang w:val="fr-BE"/>
                        </w:rPr>
                        <w:t> »</w:t>
                      </w:r>
                    </w:p>
                  </w:txbxContent>
                </v:textbox>
              </v:roundrect>
            </w:pict>
          </mc:Fallback>
        </mc:AlternateContent>
      </w:r>
    </w:p>
    <w:p w14:paraId="1E902219" w14:textId="77777777" w:rsidR="00D34C04" w:rsidRDefault="00D34C04" w:rsidP="003F5FFE">
      <w:pPr>
        <w:spacing w:line="276" w:lineRule="auto"/>
        <w:ind w:left="0" w:right="-1"/>
        <w:rPr>
          <w:b/>
          <w:sz w:val="36"/>
        </w:rPr>
      </w:pPr>
    </w:p>
    <w:p w14:paraId="5965603A" w14:textId="5F8E1F18" w:rsidR="00CB2A25" w:rsidRDefault="00CB2A25" w:rsidP="003F5FFE">
      <w:pPr>
        <w:spacing w:line="276" w:lineRule="auto"/>
        <w:ind w:left="0" w:right="-1"/>
        <w:jc w:val="center"/>
        <w:rPr>
          <w:b/>
          <w:sz w:val="36"/>
        </w:rPr>
      </w:pPr>
    </w:p>
    <w:p w14:paraId="6A4BB5DB" w14:textId="6AA43201" w:rsidR="00164C2F" w:rsidRDefault="00164C2F" w:rsidP="003F5FFE">
      <w:pPr>
        <w:spacing w:line="276" w:lineRule="auto"/>
        <w:ind w:left="0" w:right="-1"/>
        <w:jc w:val="center"/>
        <w:rPr>
          <w:b/>
          <w:sz w:val="36"/>
        </w:rPr>
      </w:pPr>
    </w:p>
    <w:p w14:paraId="381F40AE" w14:textId="77777777" w:rsidR="00164C2F" w:rsidRDefault="00164C2F" w:rsidP="003F5FFE">
      <w:pPr>
        <w:spacing w:line="276" w:lineRule="auto"/>
        <w:ind w:left="0" w:right="-1"/>
        <w:jc w:val="center"/>
        <w:rPr>
          <w:b/>
          <w:sz w:val="36"/>
        </w:rPr>
      </w:pPr>
    </w:p>
    <w:p w14:paraId="2A1B54B7" w14:textId="77777777" w:rsidR="00164C2F" w:rsidRDefault="00164C2F" w:rsidP="003F5FFE">
      <w:pPr>
        <w:spacing w:line="276" w:lineRule="auto"/>
        <w:ind w:left="0" w:right="-1"/>
        <w:jc w:val="center"/>
        <w:rPr>
          <w:b/>
          <w:sz w:val="36"/>
        </w:rPr>
      </w:pPr>
    </w:p>
    <w:p w14:paraId="1D20C3CC" w14:textId="213FC0A8" w:rsidR="002A7C1A" w:rsidRDefault="00D34C04" w:rsidP="003F5FFE">
      <w:pPr>
        <w:spacing w:line="276" w:lineRule="auto"/>
        <w:ind w:left="0" w:right="-1"/>
        <w:jc w:val="center"/>
        <w:rPr>
          <w:b/>
          <w:sz w:val="36"/>
        </w:rPr>
      </w:pPr>
      <w:r>
        <w:rPr>
          <w:rFonts w:cs="Arial"/>
          <w:noProof/>
          <w:lang w:val="fr-BE" w:eastAsia="fr-BE"/>
        </w:rPr>
        <mc:AlternateContent>
          <mc:Choice Requires="wps">
            <w:drawing>
              <wp:anchor distT="0" distB="0" distL="114300" distR="114300" simplePos="0" relativeHeight="251664384" behindDoc="0" locked="0" layoutInCell="1" allowOverlap="1" wp14:anchorId="017B68A1" wp14:editId="3C78CED4">
                <wp:simplePos x="0" y="0"/>
                <wp:positionH relativeFrom="margin">
                  <wp:posOffset>358140</wp:posOffset>
                </wp:positionH>
                <wp:positionV relativeFrom="paragraph">
                  <wp:posOffset>18415</wp:posOffset>
                </wp:positionV>
                <wp:extent cx="5436000" cy="691200"/>
                <wp:effectExtent l="0" t="0" r="12700" b="13970"/>
                <wp:wrapNone/>
                <wp:docPr id="26" name="Rectangle à coins arrondis 26"/>
                <wp:cNvGraphicFramePr/>
                <a:graphic xmlns:a="http://schemas.openxmlformats.org/drawingml/2006/main">
                  <a:graphicData uri="http://schemas.microsoft.com/office/word/2010/wordprocessingShape">
                    <wps:wsp>
                      <wps:cNvSpPr/>
                      <wps:spPr>
                        <a:xfrm>
                          <a:off x="0" y="0"/>
                          <a:ext cx="5436000" cy="691200"/>
                        </a:xfrm>
                        <a:prstGeom prst="roundRect">
                          <a:avLst/>
                        </a:prstGeom>
                        <a:noFill/>
                        <a:ln>
                          <a:solidFill>
                            <a:srgbClr val="0A00BE"/>
                          </a:solidFill>
                        </a:ln>
                      </wps:spPr>
                      <wps:style>
                        <a:lnRef idx="2">
                          <a:schemeClr val="accent1"/>
                        </a:lnRef>
                        <a:fillRef idx="1">
                          <a:schemeClr val="lt1"/>
                        </a:fillRef>
                        <a:effectRef idx="0">
                          <a:schemeClr val="accent1"/>
                        </a:effectRef>
                        <a:fontRef idx="minor">
                          <a:schemeClr val="dk1"/>
                        </a:fontRef>
                      </wps:style>
                      <wps:txbx>
                        <w:txbxContent>
                          <w:p w14:paraId="45C0A1AC" w14:textId="6520924D" w:rsidR="00C517A7" w:rsidRPr="002A7C1A" w:rsidRDefault="00C517A7" w:rsidP="00D34C04">
                            <w:pPr>
                              <w:spacing w:before="60" w:line="276" w:lineRule="auto"/>
                              <w:ind w:left="284" w:right="0"/>
                              <w:jc w:val="left"/>
                              <w:rPr>
                                <w:b/>
                                <w:color w:val="6E198C"/>
                                <w:sz w:val="40"/>
                                <w:szCs w:val="28"/>
                                <w:lang w:val="fr-BE"/>
                              </w:rPr>
                            </w:pPr>
                            <w:r>
                              <w:rPr>
                                <w:b/>
                                <w:color w:val="6E198C"/>
                                <w:sz w:val="40"/>
                                <w:szCs w:val="28"/>
                                <w:lang w:val="fr-BE"/>
                              </w:rPr>
                              <w:t>Projet</w:t>
                            </w:r>
                            <w:r w:rsidRPr="002A7C1A">
                              <w:rPr>
                                <w:b/>
                                <w:color w:val="6E198C"/>
                                <w:sz w:val="40"/>
                                <w:szCs w:val="28"/>
                                <w:lang w:val="fr-BE"/>
                              </w:rPr>
                              <w:t xml:space="preserve"> : </w:t>
                            </w:r>
                          </w:p>
                          <w:p w14:paraId="3E1269D0" w14:textId="44AB9C01" w:rsidR="00C517A7" w:rsidRPr="00E25696" w:rsidRDefault="00C517A7" w:rsidP="008537AB">
                            <w:pPr>
                              <w:spacing w:line="276" w:lineRule="auto"/>
                              <w:ind w:left="0" w:right="0" w:firstLine="284"/>
                              <w:jc w:val="left"/>
                              <w:rPr>
                                <w:b/>
                                <w:i/>
                                <w:color w:val="6E198C"/>
                                <w:sz w:val="24"/>
                                <w:szCs w:val="24"/>
                                <w:lang w:val="fr-BE"/>
                              </w:rPr>
                            </w:pPr>
                            <w:r w:rsidRPr="00E25696">
                              <w:rPr>
                                <w:b/>
                                <w:i/>
                                <w:color w:val="6E198C"/>
                                <w:szCs w:val="28"/>
                                <w:lang w:val="fr-BE"/>
                              </w:rPr>
                              <w:t xml:space="preserve">Nom </w:t>
                            </w:r>
                            <w:r w:rsidR="00164C2F">
                              <w:rPr>
                                <w:b/>
                                <w:i/>
                                <w:color w:val="6E198C"/>
                                <w:szCs w:val="28"/>
                                <w:lang w:val="fr-BE"/>
                              </w:rPr>
                              <w:t>ou acronyme du projet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7B68A1" id="Rectangle à coins arrondis 26" o:spid="_x0000_s1028" style="position:absolute;left:0;text-align:left;margin-left:28.2pt;margin-top:1.45pt;width:428.05pt;height:54.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" filled="f" strokecolor="#0a00be" strokeweight="2pt">
                <v:textbox inset="0,0,0,0">
                  <w:txbxContent>
                    <w:p w14:paraId="45C0A1AC" w14:textId="6520924D" w:rsidR="00C517A7" w:rsidRPr="002A7C1A" w:rsidRDefault="00C517A7" w:rsidP="00D34C04">
                      <w:pPr>
                        <w:spacing w:before="60" w:line="276" w:lineRule="auto"/>
                        <w:ind w:left="284" w:right="0"/>
                        <w:jc w:val="left"/>
                        <w:rPr>
                          <w:b/>
                          <w:color w:val="6E198C"/>
                          <w:sz w:val="40"/>
                          <w:szCs w:val="28"/>
                          <w:lang w:val="fr-BE"/>
                        </w:rPr>
                      </w:pPr>
                      <w:r>
                        <w:rPr>
                          <w:b/>
                          <w:color w:val="6E198C"/>
                          <w:sz w:val="40"/>
                          <w:szCs w:val="28"/>
                          <w:lang w:val="fr-BE"/>
                        </w:rPr>
                        <w:t>Projet</w:t>
                      </w:r>
                      <w:r w:rsidRPr="002A7C1A">
                        <w:rPr>
                          <w:b/>
                          <w:color w:val="6E198C"/>
                          <w:sz w:val="40"/>
                          <w:szCs w:val="28"/>
                          <w:lang w:val="fr-BE"/>
                        </w:rPr>
                        <w:t xml:space="preserve"> : </w:t>
                      </w:r>
                    </w:p>
                    <w:p w14:paraId="3E1269D0" w14:textId="44AB9C01" w:rsidR="00C517A7" w:rsidRPr="00E25696" w:rsidRDefault="00C517A7" w:rsidP="008537AB">
                      <w:pPr>
                        <w:spacing w:line="276" w:lineRule="auto"/>
                        <w:ind w:left="0" w:right="0" w:firstLine="284"/>
                        <w:jc w:val="left"/>
                        <w:rPr>
                          <w:b/>
                          <w:i/>
                          <w:color w:val="6E198C"/>
                          <w:sz w:val="24"/>
                          <w:szCs w:val="24"/>
                          <w:lang w:val="fr-BE"/>
                        </w:rPr>
                      </w:pPr>
                      <w:r w:rsidRPr="00E25696">
                        <w:rPr>
                          <w:b/>
                          <w:i/>
                          <w:color w:val="6E198C"/>
                          <w:szCs w:val="28"/>
                          <w:lang w:val="fr-BE"/>
                        </w:rPr>
                        <w:t xml:space="preserve">Nom </w:t>
                      </w:r>
                      <w:r w:rsidR="00164C2F">
                        <w:rPr>
                          <w:b/>
                          <w:i/>
                          <w:color w:val="6E198C"/>
                          <w:szCs w:val="28"/>
                          <w:lang w:val="fr-BE"/>
                        </w:rPr>
                        <w:t>ou acronyme du projet</w:t>
                      </w:r>
                    </w:p>
                  </w:txbxContent>
                </v:textbox>
                <w10:wrap anchorx="margin"/>
              </v:roundrect>
            </w:pict>
          </mc:Fallback>
        </mc:AlternateContent>
      </w:r>
    </w:p>
    <w:p w14:paraId="1F27D0D8" w14:textId="77777777" w:rsidR="00A03688" w:rsidRPr="000F2089" w:rsidRDefault="00A03688" w:rsidP="003F5FFE">
      <w:pPr>
        <w:spacing w:line="276" w:lineRule="auto"/>
        <w:ind w:left="0" w:right="-1"/>
      </w:pPr>
    </w:p>
    <w:p w14:paraId="5583B427" w14:textId="77777777" w:rsidR="00A03688" w:rsidRPr="000F2089" w:rsidRDefault="00A03688" w:rsidP="003F5FFE">
      <w:pPr>
        <w:spacing w:line="276" w:lineRule="auto"/>
        <w:ind w:left="0" w:right="-1"/>
      </w:pPr>
    </w:p>
    <w:p w14:paraId="79C15C7F" w14:textId="77777777" w:rsidR="00A03688" w:rsidRPr="000F2089" w:rsidRDefault="00A03688" w:rsidP="003F5FFE">
      <w:pPr>
        <w:spacing w:line="276" w:lineRule="auto"/>
        <w:ind w:left="0" w:right="-1"/>
      </w:pPr>
    </w:p>
    <w:p w14:paraId="3314B1AA" w14:textId="48E2A0F3" w:rsidR="00A03688" w:rsidRDefault="00A03688" w:rsidP="003F5FFE">
      <w:pPr>
        <w:spacing w:line="276" w:lineRule="auto"/>
        <w:ind w:left="0" w:right="-1"/>
      </w:pPr>
    </w:p>
    <w:p w14:paraId="2CDEA387" w14:textId="62E10519" w:rsidR="00D34C04" w:rsidRDefault="008326F1" w:rsidP="003F5FFE">
      <w:pPr>
        <w:spacing w:line="276" w:lineRule="auto"/>
        <w:ind w:left="0" w:right="-1"/>
      </w:pPr>
      <w:r>
        <w:rPr>
          <w:noProof/>
          <w:lang w:val="fr-BE" w:eastAsia="fr-BE"/>
        </w:rPr>
        <mc:AlternateContent>
          <mc:Choice Requires="wps">
            <w:drawing>
              <wp:anchor distT="0" distB="0" distL="114300" distR="114300" simplePos="0" relativeHeight="251662336" behindDoc="0" locked="0" layoutInCell="1" allowOverlap="1" wp14:anchorId="577BEA92" wp14:editId="1A5A236B">
                <wp:simplePos x="0" y="0"/>
                <wp:positionH relativeFrom="column">
                  <wp:posOffset>356870</wp:posOffset>
                </wp:positionH>
                <wp:positionV relativeFrom="paragraph">
                  <wp:posOffset>95885</wp:posOffset>
                </wp:positionV>
                <wp:extent cx="5436000" cy="1419225"/>
                <wp:effectExtent l="95250" t="38100" r="31750" b="104775"/>
                <wp:wrapNone/>
                <wp:docPr id="27" name="Rectangle à coins arrondis 27"/>
                <wp:cNvGraphicFramePr/>
                <a:graphic xmlns:a="http://schemas.openxmlformats.org/drawingml/2006/main">
                  <a:graphicData uri="http://schemas.microsoft.com/office/word/2010/wordprocessingShape">
                    <wps:wsp>
                      <wps:cNvSpPr/>
                      <wps:spPr>
                        <a:xfrm>
                          <a:off x="0" y="0"/>
                          <a:ext cx="5436000" cy="1419225"/>
                        </a:xfrm>
                        <a:prstGeom prst="roundRect">
                          <a:avLst/>
                        </a:prstGeom>
                        <a:solidFill>
                          <a:srgbClr val="7030A0"/>
                        </a:solidFill>
                        <a:ln>
                          <a:noFill/>
                        </a:ln>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3E0B8462" w14:textId="21ABBA1C" w:rsidR="00C517A7" w:rsidRPr="00CB2A25" w:rsidRDefault="00C517A7" w:rsidP="00D34C04">
                            <w:pPr>
                              <w:spacing w:line="360" w:lineRule="auto"/>
                              <w:ind w:left="0" w:right="74"/>
                              <w:jc w:val="center"/>
                              <w:rPr>
                                <w:rFonts w:cs="Arial"/>
                                <w:b/>
                                <w:color w:val="FFFFFF" w:themeColor="background1"/>
                                <w:lang w:val="fr-BE"/>
                              </w:rPr>
                            </w:pPr>
                            <w:r w:rsidRPr="00CB2A25">
                              <w:rPr>
                                <w:rFonts w:cs="Arial"/>
                                <w:b/>
                                <w:color w:val="FFFFFF" w:themeColor="background1"/>
                                <w:lang w:val="fr-BE"/>
                              </w:rPr>
                              <w:t>À ENVOYER PAR E-MAIL</w:t>
                            </w:r>
                            <w:r>
                              <w:rPr>
                                <w:rFonts w:cs="Arial"/>
                                <w:b/>
                                <w:color w:val="FFFFFF" w:themeColor="background1"/>
                                <w:lang w:val="fr-BE"/>
                              </w:rPr>
                              <w:t xml:space="preserve"> à</w:t>
                            </w:r>
                          </w:p>
                          <w:p w14:paraId="458B1685" w14:textId="5013185A" w:rsidR="00C517A7" w:rsidRPr="00CB2A25" w:rsidRDefault="00E17F49" w:rsidP="00CB2A25">
                            <w:pPr>
                              <w:pStyle w:val="Paragraphedeliste"/>
                              <w:ind w:left="1080" w:hanging="360"/>
                              <w:jc w:val="center"/>
                              <w:rPr>
                                <w:rStyle w:val="Lienhypertexte"/>
                                <w:rFonts w:cs="Arial"/>
                                <w:b/>
                                <w:color w:val="FFFFFF" w:themeColor="background1"/>
                                <w:lang w:val="fr-BE"/>
                              </w:rPr>
                            </w:pPr>
                            <w:hyperlink r:id="rId8" w:history="1">
                              <w:r w:rsidR="00164C2F" w:rsidRPr="00E25B66">
                                <w:rPr>
                                  <w:rStyle w:val="Lienhypertexte"/>
                                  <w:rFonts w:cs="Arial"/>
                                  <w:b/>
                                  <w:lang w:val="fr-BE"/>
                                </w:rPr>
                                <w:t>projeteconomie@sprb.brussels</w:t>
                              </w:r>
                            </w:hyperlink>
                            <w:r w:rsidR="00C517A7">
                              <w:rPr>
                                <w:rFonts w:cs="Arial"/>
                                <w:b/>
                                <w:lang w:val="fr-BE"/>
                              </w:rPr>
                              <w:t xml:space="preserve"> </w:t>
                            </w:r>
                          </w:p>
                          <w:p w14:paraId="09174A9A" w14:textId="77777777" w:rsidR="00C517A7" w:rsidRPr="00CB2A25" w:rsidRDefault="00C517A7" w:rsidP="00CB2A25">
                            <w:pPr>
                              <w:pStyle w:val="Paragraphedeliste"/>
                              <w:ind w:left="1080" w:hanging="360"/>
                              <w:jc w:val="center"/>
                              <w:rPr>
                                <w:rStyle w:val="Lienhypertexte"/>
                                <w:rFonts w:cs="Arial"/>
                                <w:b/>
                                <w:color w:val="FFFFFF" w:themeColor="background1"/>
                                <w:lang w:val="fr-BE"/>
                              </w:rPr>
                            </w:pPr>
                          </w:p>
                          <w:p w14:paraId="18910CC8" w14:textId="19A7B53D" w:rsidR="00C517A7" w:rsidRPr="00F3670D" w:rsidRDefault="00C517A7" w:rsidP="000D0D9F">
                            <w:pPr>
                              <w:pStyle w:val="Paragraphedeliste"/>
                              <w:ind w:left="1080" w:hanging="360"/>
                              <w:jc w:val="center"/>
                              <w:rPr>
                                <w:b/>
                                <w:color w:val="FFFFFF" w:themeColor="background1"/>
                                <w:sz w:val="24"/>
                                <w:lang w:val="fr-BE"/>
                              </w:rPr>
                            </w:pPr>
                            <w:r w:rsidRPr="008326F1">
                              <w:rPr>
                                <w:rStyle w:val="Lienhypertexte"/>
                                <w:rFonts w:cs="Arial"/>
                                <w:b/>
                                <w:color w:val="FFFFFF" w:themeColor="background1"/>
                                <w:u w:val="none"/>
                                <w:lang w:val="fr-BE"/>
                              </w:rPr>
                              <w:t xml:space="preserve">AU PLUS TARD POUR LE </w:t>
                            </w:r>
                            <w:r w:rsidR="007B7C21">
                              <w:rPr>
                                <w:rStyle w:val="Lienhypertexte"/>
                                <w:rFonts w:cs="Arial"/>
                                <w:b/>
                                <w:color w:val="FFFFFF" w:themeColor="background1"/>
                                <w:u w:val="none"/>
                                <w:lang w:val="fr-BE"/>
                              </w:rPr>
                              <w:t>2</w:t>
                            </w:r>
                            <w:r w:rsidR="00311AAD">
                              <w:rPr>
                                <w:rStyle w:val="Lienhypertexte"/>
                                <w:rFonts w:cs="Arial"/>
                                <w:b/>
                                <w:color w:val="FFFFFF" w:themeColor="background1"/>
                                <w:u w:val="none"/>
                                <w:lang w:val="fr-BE"/>
                              </w:rPr>
                              <w:t>3</w:t>
                            </w:r>
                            <w:r>
                              <w:rPr>
                                <w:rStyle w:val="Lienhypertexte"/>
                                <w:rFonts w:cs="Arial"/>
                                <w:b/>
                                <w:color w:val="FFFFFF" w:themeColor="background1"/>
                                <w:u w:val="none"/>
                                <w:lang w:val="fr-BE"/>
                              </w:rPr>
                              <w:t xml:space="preserve"> AOÛT</w:t>
                            </w:r>
                            <w:r w:rsidRPr="008326F1">
                              <w:rPr>
                                <w:rStyle w:val="Lienhypertexte"/>
                                <w:rFonts w:cs="Arial"/>
                                <w:b/>
                                <w:color w:val="FFFFFF" w:themeColor="background1"/>
                                <w:u w:val="none"/>
                                <w:lang w:val="fr-BE"/>
                              </w:rPr>
                              <w:t xml:space="preserve"> 20</w:t>
                            </w:r>
                            <w:r>
                              <w:rPr>
                                <w:rStyle w:val="Lienhypertexte"/>
                                <w:rFonts w:cs="Arial"/>
                                <w:b/>
                                <w:color w:val="FFFFFF" w:themeColor="background1"/>
                                <w:u w:val="none"/>
                                <w:lang w:val="fr-BE"/>
                              </w:rPr>
                              <w:t>20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7BEA92" id="Rectangle à coins arrondis 27" o:spid="_x0000_s1029" style="position:absolute;left:0;text-align:left;margin-left:28.1pt;margin-top:7.55pt;width:428.05pt;height:11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" fillcolor="#7030a0" stroked="f" strokeweight="2pt">
                <v:shadow on="t" color="black" opacity="26214f" origin=".5,-.5" offset="-.74836mm,.74836mm"/>
                <v:textbox inset="0,0,0,0">
                  <w:txbxContent>
                    <w:p w14:paraId="3E0B8462" w14:textId="21ABBA1C" w:rsidR="00C517A7" w:rsidRPr="00CB2A25" w:rsidRDefault="00C517A7" w:rsidP="00D34C04">
                      <w:pPr>
                        <w:spacing w:line="360" w:lineRule="auto"/>
                        <w:ind w:left="0" w:right="74"/>
                        <w:jc w:val="center"/>
                        <w:rPr>
                          <w:rFonts w:cs="Arial"/>
                          <w:b/>
                          <w:color w:val="FFFFFF" w:themeColor="background1"/>
                          <w:lang w:val="fr-BE"/>
                        </w:rPr>
                      </w:pPr>
                      <w:r w:rsidRPr="00CB2A25">
                        <w:rPr>
                          <w:rFonts w:cs="Arial"/>
                          <w:b/>
                          <w:color w:val="FFFFFF" w:themeColor="background1"/>
                          <w:lang w:val="fr-BE"/>
                        </w:rPr>
                        <w:t>À ENVOYER PAR E-MAIL</w:t>
                      </w:r>
                      <w:r>
                        <w:rPr>
                          <w:rFonts w:cs="Arial"/>
                          <w:b/>
                          <w:color w:val="FFFFFF" w:themeColor="background1"/>
                          <w:lang w:val="fr-BE"/>
                        </w:rPr>
                        <w:t xml:space="preserve"> à</w:t>
                      </w:r>
                    </w:p>
                    <w:p w14:paraId="458B1685" w14:textId="5013185A" w:rsidR="00C517A7" w:rsidRPr="00CB2A25" w:rsidRDefault="00EB1B37" w:rsidP="00CB2A25">
                      <w:pPr>
                        <w:pStyle w:val="Paragraphedeliste"/>
                        <w:ind w:left="1080" w:hanging="360"/>
                        <w:jc w:val="center"/>
                        <w:rPr>
                          <w:rStyle w:val="Lienhypertexte"/>
                          <w:rFonts w:cs="Arial"/>
                          <w:b/>
                          <w:color w:val="FFFFFF" w:themeColor="background1"/>
                          <w:lang w:val="fr-BE"/>
                        </w:rPr>
                      </w:pPr>
                      <w:hyperlink r:id="rId9" w:history="1">
                        <w:r w:rsidR="00164C2F" w:rsidRPr="00E25B66">
                          <w:rPr>
                            <w:rStyle w:val="Lienhypertexte"/>
                            <w:rFonts w:cs="Arial"/>
                            <w:b/>
                            <w:lang w:val="fr-BE"/>
                          </w:rPr>
                          <w:t>projeteconomie@sprb.brussels</w:t>
                        </w:r>
                      </w:hyperlink>
                      <w:r w:rsidR="00C517A7">
                        <w:rPr>
                          <w:rFonts w:cs="Arial"/>
                          <w:b/>
                          <w:lang w:val="fr-BE"/>
                        </w:rPr>
                        <w:t xml:space="preserve"> </w:t>
                      </w:r>
                    </w:p>
                    <w:p w14:paraId="09174A9A" w14:textId="77777777" w:rsidR="00C517A7" w:rsidRPr="00CB2A25" w:rsidRDefault="00C517A7" w:rsidP="00CB2A25">
                      <w:pPr>
                        <w:pStyle w:val="Paragraphedeliste"/>
                        <w:ind w:left="1080" w:hanging="360"/>
                        <w:jc w:val="center"/>
                        <w:rPr>
                          <w:rStyle w:val="Lienhypertexte"/>
                          <w:rFonts w:cs="Arial"/>
                          <w:b/>
                          <w:color w:val="FFFFFF" w:themeColor="background1"/>
                          <w:lang w:val="fr-BE"/>
                        </w:rPr>
                      </w:pPr>
                    </w:p>
                    <w:p w14:paraId="18910CC8" w14:textId="19A7B53D" w:rsidR="00C517A7" w:rsidRPr="00F3670D" w:rsidRDefault="00C517A7" w:rsidP="000D0D9F">
                      <w:pPr>
                        <w:pStyle w:val="Paragraphedeliste"/>
                        <w:ind w:left="1080" w:hanging="360"/>
                        <w:jc w:val="center"/>
                        <w:rPr>
                          <w:b/>
                          <w:color w:val="FFFFFF" w:themeColor="background1"/>
                          <w:sz w:val="24"/>
                          <w:lang w:val="fr-BE"/>
                        </w:rPr>
                      </w:pPr>
                      <w:r w:rsidRPr="008326F1">
                        <w:rPr>
                          <w:rStyle w:val="Lienhypertexte"/>
                          <w:rFonts w:cs="Arial"/>
                          <w:b/>
                          <w:color w:val="FFFFFF" w:themeColor="background1"/>
                          <w:u w:val="none"/>
                          <w:lang w:val="fr-BE"/>
                        </w:rPr>
                        <w:t xml:space="preserve">AU PLUS TARD POUR LE </w:t>
                      </w:r>
                      <w:r w:rsidR="007B7C21">
                        <w:rPr>
                          <w:rStyle w:val="Lienhypertexte"/>
                          <w:rFonts w:cs="Arial"/>
                          <w:b/>
                          <w:color w:val="FFFFFF" w:themeColor="background1"/>
                          <w:u w:val="none"/>
                          <w:lang w:val="fr-BE"/>
                        </w:rPr>
                        <w:t>2</w:t>
                      </w:r>
                      <w:r w:rsidR="00311AAD">
                        <w:rPr>
                          <w:rStyle w:val="Lienhypertexte"/>
                          <w:rFonts w:cs="Arial"/>
                          <w:b/>
                          <w:color w:val="FFFFFF" w:themeColor="background1"/>
                          <w:u w:val="none"/>
                          <w:lang w:val="fr-BE"/>
                        </w:rPr>
                        <w:t>3</w:t>
                      </w:r>
                      <w:r>
                        <w:rPr>
                          <w:rStyle w:val="Lienhypertexte"/>
                          <w:rFonts w:cs="Arial"/>
                          <w:b/>
                          <w:color w:val="FFFFFF" w:themeColor="background1"/>
                          <w:u w:val="none"/>
                          <w:lang w:val="fr-BE"/>
                        </w:rPr>
                        <w:t xml:space="preserve"> AOÛT</w:t>
                      </w:r>
                      <w:r w:rsidRPr="008326F1">
                        <w:rPr>
                          <w:rStyle w:val="Lienhypertexte"/>
                          <w:rFonts w:cs="Arial"/>
                          <w:b/>
                          <w:color w:val="FFFFFF" w:themeColor="background1"/>
                          <w:u w:val="none"/>
                          <w:lang w:val="fr-BE"/>
                        </w:rPr>
                        <w:t xml:space="preserve"> 20</w:t>
                      </w:r>
                      <w:r>
                        <w:rPr>
                          <w:rStyle w:val="Lienhypertexte"/>
                          <w:rFonts w:cs="Arial"/>
                          <w:b/>
                          <w:color w:val="FFFFFF" w:themeColor="background1"/>
                          <w:u w:val="none"/>
                          <w:lang w:val="fr-BE"/>
                        </w:rPr>
                        <w:t>20</w:t>
                      </w:r>
                    </w:p>
                  </w:txbxContent>
                </v:textbox>
              </v:roundrect>
            </w:pict>
          </mc:Fallback>
        </mc:AlternateContent>
      </w:r>
    </w:p>
    <w:p w14:paraId="708C27B9" w14:textId="77777777" w:rsidR="00C7404B" w:rsidRDefault="00C7404B" w:rsidP="003F5FFE">
      <w:pPr>
        <w:pStyle w:val="PartieTitres"/>
        <w:spacing w:line="276" w:lineRule="auto"/>
      </w:pPr>
    </w:p>
    <w:p w14:paraId="4BDCD9FE" w14:textId="77777777" w:rsidR="00C7404B" w:rsidRDefault="00C7404B" w:rsidP="003F5FFE">
      <w:pPr>
        <w:pStyle w:val="PartieTitres"/>
        <w:spacing w:line="276" w:lineRule="auto"/>
      </w:pPr>
    </w:p>
    <w:p w14:paraId="144704FD" w14:textId="77777777" w:rsidR="00B2635F" w:rsidRDefault="00B2635F" w:rsidP="003F5FFE">
      <w:pPr>
        <w:pStyle w:val="PartieTitres"/>
        <w:spacing w:line="276" w:lineRule="auto"/>
      </w:pPr>
    </w:p>
    <w:p w14:paraId="498F0937" w14:textId="6D05845F" w:rsidR="00CB2A25" w:rsidRDefault="00CB2A25" w:rsidP="003F5FFE">
      <w:pPr>
        <w:widowControl/>
        <w:suppressAutoHyphens w:val="0"/>
        <w:spacing w:after="200" w:line="276" w:lineRule="auto"/>
        <w:ind w:left="0" w:right="0"/>
        <w:jc w:val="left"/>
        <w:rPr>
          <w:b/>
          <w:color w:val="7030A0"/>
          <w:sz w:val="28"/>
          <w:szCs w:val="28"/>
        </w:rPr>
      </w:pPr>
    </w:p>
    <w:p w14:paraId="4C7F9648" w14:textId="77777777" w:rsidR="009E52D9" w:rsidRDefault="009E52D9" w:rsidP="003F5FFE">
      <w:pPr>
        <w:pStyle w:val="Normita"/>
        <w:spacing w:line="276" w:lineRule="auto"/>
        <w:rPr>
          <w:b/>
          <w:lang w:val="nl-BE"/>
        </w:rPr>
      </w:pPr>
    </w:p>
    <w:p w14:paraId="532D9B73" w14:textId="3206B0FA" w:rsidR="000D0D9F" w:rsidRPr="007B7C21" w:rsidRDefault="007B7C21" w:rsidP="003F5FFE">
      <w:pPr>
        <w:pStyle w:val="Normita"/>
        <w:spacing w:line="276" w:lineRule="auto"/>
        <w:ind w:left="708"/>
        <w:jc w:val="center"/>
        <w:rPr>
          <w:lang w:val="fr-BE"/>
        </w:rPr>
      </w:pPr>
      <w:r w:rsidRPr="007B7C21">
        <w:rPr>
          <w:b/>
          <w:lang w:val="fr-BE"/>
        </w:rPr>
        <w:t>Ce formulaire est aussi d</w:t>
      </w:r>
      <w:r>
        <w:rPr>
          <w:b/>
          <w:lang w:val="fr-BE"/>
        </w:rPr>
        <w:t xml:space="preserve">isponible en français </w:t>
      </w:r>
    </w:p>
    <w:p w14:paraId="100457CE" w14:textId="77777777" w:rsidR="00164C2F" w:rsidRPr="007B7C21" w:rsidRDefault="00164C2F" w:rsidP="003F5FFE">
      <w:pPr>
        <w:widowControl/>
        <w:suppressAutoHyphens w:val="0"/>
        <w:spacing w:after="200" w:line="276" w:lineRule="auto"/>
        <w:ind w:left="0" w:right="0"/>
        <w:jc w:val="left"/>
        <w:rPr>
          <w:b/>
          <w:color w:val="7030A0"/>
          <w:sz w:val="28"/>
          <w:szCs w:val="28"/>
          <w:lang w:val="fr-BE"/>
        </w:rPr>
      </w:pPr>
      <w:r w:rsidRPr="007B7C21">
        <w:rPr>
          <w:lang w:val="fr-BE"/>
        </w:rPr>
        <w:br w:type="page"/>
      </w:r>
    </w:p>
    <w:p w14:paraId="7563EDF3" w14:textId="78BE76B4" w:rsidR="00A03688" w:rsidRPr="000F2089" w:rsidRDefault="00225415" w:rsidP="003F5FFE">
      <w:pPr>
        <w:pStyle w:val="PartieTitres"/>
        <w:spacing w:line="276" w:lineRule="auto"/>
      </w:pPr>
      <w:r>
        <w:lastRenderedPageBreak/>
        <w:t xml:space="preserve">RENSEIGNEMENTS ADMINISTRATIFS </w:t>
      </w:r>
    </w:p>
    <w:p w14:paraId="15AC6EBA" w14:textId="088558FD" w:rsidR="00A3775B" w:rsidRPr="000F2089" w:rsidRDefault="00E6479E" w:rsidP="00225415">
      <w:pPr>
        <w:pStyle w:val="TitrePartieI"/>
        <w:spacing w:line="276" w:lineRule="auto"/>
        <w:rPr>
          <w:sz w:val="18"/>
          <w:szCs w:val="18"/>
        </w:rPr>
      </w:pPr>
      <w:r w:rsidRPr="000F2089">
        <w:t>C</w:t>
      </w:r>
      <w:r w:rsidR="00A3775B" w:rsidRPr="000F2089">
        <w:t>oordonnées</w:t>
      </w:r>
      <w:r w:rsidRPr="000F2089">
        <w:rPr>
          <w:b w:val="0"/>
        </w:rPr>
        <w:t xml:space="preserve"> </w:t>
      </w:r>
      <w:r w:rsidRPr="000F2089">
        <w:t>d</w:t>
      </w:r>
      <w:r w:rsidR="005063EF">
        <w:t>e l’</w:t>
      </w:r>
      <w:r w:rsidR="004A56E3">
        <w:t>association</w:t>
      </w:r>
      <w:r w:rsidR="00E22494" w:rsidRPr="00596759">
        <w:t> :</w:t>
      </w:r>
    </w:p>
    <w:tbl>
      <w:tblPr>
        <w:tblW w:w="9728" w:type="dxa"/>
        <w:tblInd w:w="-150"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2030"/>
        <w:gridCol w:w="447"/>
        <w:gridCol w:w="34"/>
        <w:gridCol w:w="400"/>
        <w:gridCol w:w="81"/>
        <w:gridCol w:w="362"/>
        <w:gridCol w:w="54"/>
        <w:gridCol w:w="65"/>
        <w:gridCol w:w="326"/>
        <w:gridCol w:w="155"/>
        <w:gridCol w:w="235"/>
        <w:gridCol w:w="64"/>
        <w:gridCol w:w="182"/>
        <w:gridCol w:w="102"/>
        <w:gridCol w:w="163"/>
        <w:gridCol w:w="216"/>
        <w:gridCol w:w="216"/>
        <w:gridCol w:w="265"/>
        <w:gridCol w:w="149"/>
        <w:gridCol w:w="333"/>
        <w:gridCol w:w="131"/>
        <w:gridCol w:w="332"/>
        <w:gridCol w:w="18"/>
        <w:gridCol w:w="113"/>
        <w:gridCol w:w="368"/>
        <w:gridCol w:w="234"/>
        <w:gridCol w:w="247"/>
        <w:gridCol w:w="481"/>
        <w:gridCol w:w="247"/>
        <w:gridCol w:w="234"/>
        <w:gridCol w:w="481"/>
        <w:gridCol w:w="16"/>
        <w:gridCol w:w="465"/>
        <w:gridCol w:w="482"/>
      </w:tblGrid>
      <w:tr w:rsidR="00567264" w:rsidRPr="000F2089" w14:paraId="2ABF6A4A" w14:textId="77777777" w:rsidTr="00703CC1">
        <w:trPr>
          <w:trHeight w:val="445"/>
        </w:trPr>
        <w:tc>
          <w:tcPr>
            <w:tcW w:w="4253" w:type="dxa"/>
            <w:gridSpan w:val="12"/>
            <w:shd w:val="clear" w:color="auto" w:fill="F2F2F2" w:themeFill="background1" w:themeFillShade="F2"/>
            <w:vAlign w:val="center"/>
          </w:tcPr>
          <w:p w14:paraId="13209B55" w14:textId="77777777" w:rsidR="008347D2" w:rsidRPr="000F2089" w:rsidRDefault="008347D2" w:rsidP="003F5FFE">
            <w:pPr>
              <w:pStyle w:val="Body"/>
              <w:spacing w:line="276" w:lineRule="auto"/>
              <w:ind w:left="0" w:right="124"/>
              <w:jc w:val="center"/>
              <w:rPr>
                <w:color w:val="auto"/>
                <w:szCs w:val="20"/>
              </w:rPr>
            </w:pPr>
          </w:p>
          <w:p w14:paraId="13E27DF6" w14:textId="7F9ACD84" w:rsidR="008347D2" w:rsidRDefault="009D6C86" w:rsidP="003F5FFE">
            <w:pPr>
              <w:pStyle w:val="Body"/>
              <w:spacing w:line="276" w:lineRule="auto"/>
              <w:ind w:left="0" w:right="124"/>
              <w:rPr>
                <w:color w:val="auto"/>
                <w:szCs w:val="20"/>
              </w:rPr>
            </w:pPr>
            <w:r w:rsidRPr="000F2089">
              <w:rPr>
                <w:b/>
                <w:color w:val="auto"/>
                <w:szCs w:val="20"/>
              </w:rPr>
              <w:t>Raison sociale</w:t>
            </w:r>
            <w:r w:rsidRPr="000F2089">
              <w:rPr>
                <w:color w:val="auto"/>
                <w:szCs w:val="20"/>
              </w:rPr>
              <w:t xml:space="preserve"> </w:t>
            </w:r>
          </w:p>
          <w:p w14:paraId="4A81BA4F" w14:textId="77777777" w:rsidR="00047141" w:rsidRPr="000F2089" w:rsidRDefault="00047141" w:rsidP="003F5FFE">
            <w:pPr>
              <w:pStyle w:val="Body"/>
              <w:spacing w:line="276" w:lineRule="auto"/>
              <w:ind w:left="0" w:right="124"/>
              <w:rPr>
                <w:color w:val="auto"/>
                <w:szCs w:val="20"/>
              </w:rPr>
            </w:pPr>
          </w:p>
        </w:tc>
        <w:tc>
          <w:tcPr>
            <w:tcW w:w="5475" w:type="dxa"/>
            <w:gridSpan w:val="22"/>
            <w:shd w:val="clear" w:color="auto" w:fill="auto"/>
            <w:vAlign w:val="center"/>
          </w:tcPr>
          <w:p w14:paraId="6DD54B87" w14:textId="77777777" w:rsidR="00A3775B" w:rsidRPr="000F2089" w:rsidRDefault="00A3775B" w:rsidP="003F5FFE">
            <w:pPr>
              <w:pStyle w:val="Body"/>
              <w:spacing w:line="276" w:lineRule="auto"/>
              <w:ind w:left="180" w:right="124"/>
              <w:jc w:val="center"/>
              <w:rPr>
                <w:color w:val="auto"/>
                <w:szCs w:val="20"/>
              </w:rPr>
            </w:pPr>
          </w:p>
        </w:tc>
      </w:tr>
      <w:tr w:rsidR="00A3775B" w:rsidRPr="000F2089" w14:paraId="746748DD" w14:textId="77777777" w:rsidTr="00703CC1">
        <w:trPr>
          <w:trHeight w:val="340"/>
        </w:trPr>
        <w:tc>
          <w:tcPr>
            <w:tcW w:w="4253" w:type="dxa"/>
            <w:gridSpan w:val="12"/>
            <w:tcBorders>
              <w:bottom w:val="single" w:sz="6" w:space="0" w:color="999999"/>
            </w:tcBorders>
            <w:shd w:val="clear" w:color="auto" w:fill="F2F2F2" w:themeFill="background1" w:themeFillShade="F2"/>
            <w:vAlign w:val="center"/>
          </w:tcPr>
          <w:p w14:paraId="0C5D5042" w14:textId="77777777" w:rsidR="008347D2" w:rsidRPr="000F2089" w:rsidRDefault="008347D2" w:rsidP="003F5FFE">
            <w:pPr>
              <w:pStyle w:val="Body"/>
              <w:spacing w:line="276" w:lineRule="auto"/>
              <w:ind w:left="0" w:right="124"/>
              <w:jc w:val="center"/>
              <w:rPr>
                <w:color w:val="auto"/>
                <w:szCs w:val="20"/>
                <w:lang w:val="fr-FR"/>
              </w:rPr>
            </w:pPr>
          </w:p>
          <w:p w14:paraId="2331FCD2" w14:textId="77777777" w:rsidR="00047141" w:rsidRDefault="00A3775B" w:rsidP="003F5FFE">
            <w:pPr>
              <w:pStyle w:val="Body"/>
              <w:spacing w:line="276" w:lineRule="auto"/>
              <w:ind w:left="0" w:right="124"/>
              <w:rPr>
                <w:color w:val="auto"/>
                <w:szCs w:val="20"/>
              </w:rPr>
            </w:pPr>
            <w:r w:rsidRPr="000F2089">
              <w:rPr>
                <w:b/>
                <w:color w:val="auto"/>
                <w:szCs w:val="20"/>
              </w:rPr>
              <w:t>Statut juridique</w:t>
            </w:r>
            <w:r w:rsidRPr="000F2089">
              <w:rPr>
                <w:color w:val="auto"/>
                <w:szCs w:val="20"/>
              </w:rPr>
              <w:t xml:space="preserve"> </w:t>
            </w:r>
          </w:p>
          <w:p w14:paraId="1766EF6D" w14:textId="77777777" w:rsidR="008347D2" w:rsidRPr="000F2089" w:rsidRDefault="008347D2" w:rsidP="003F5FFE">
            <w:pPr>
              <w:pStyle w:val="Body"/>
              <w:spacing w:line="276" w:lineRule="auto"/>
              <w:ind w:left="0" w:right="124"/>
              <w:rPr>
                <w:color w:val="auto"/>
                <w:szCs w:val="20"/>
              </w:rPr>
            </w:pPr>
          </w:p>
        </w:tc>
        <w:tc>
          <w:tcPr>
            <w:tcW w:w="5475" w:type="dxa"/>
            <w:gridSpan w:val="22"/>
            <w:shd w:val="clear" w:color="auto" w:fill="auto"/>
            <w:vAlign w:val="center"/>
          </w:tcPr>
          <w:p w14:paraId="62FBE404" w14:textId="77777777" w:rsidR="00A3775B" w:rsidRPr="000F2089" w:rsidRDefault="00A3775B" w:rsidP="003F5FFE">
            <w:pPr>
              <w:pStyle w:val="Body"/>
              <w:spacing w:line="276" w:lineRule="auto"/>
              <w:ind w:left="72" w:right="124"/>
              <w:jc w:val="center"/>
              <w:rPr>
                <w:color w:val="auto"/>
                <w:szCs w:val="20"/>
              </w:rPr>
            </w:pPr>
          </w:p>
        </w:tc>
      </w:tr>
      <w:tr w:rsidR="006C3970" w:rsidRPr="000F2089" w14:paraId="0148FFB0" w14:textId="77777777" w:rsidTr="00703CC1">
        <w:trPr>
          <w:trHeight w:val="340"/>
        </w:trPr>
        <w:tc>
          <w:tcPr>
            <w:tcW w:w="4253" w:type="dxa"/>
            <w:gridSpan w:val="12"/>
            <w:tcBorders>
              <w:bottom w:val="single" w:sz="6" w:space="0" w:color="999999"/>
            </w:tcBorders>
            <w:shd w:val="clear" w:color="auto" w:fill="F2F2F2" w:themeFill="background1" w:themeFillShade="F2"/>
            <w:vAlign w:val="center"/>
          </w:tcPr>
          <w:p w14:paraId="3837160C" w14:textId="7F31879C" w:rsidR="006C3970" w:rsidRPr="00E26B5E" w:rsidRDefault="006C3970" w:rsidP="003F5FFE">
            <w:pPr>
              <w:pStyle w:val="Body"/>
              <w:spacing w:line="276" w:lineRule="auto"/>
              <w:ind w:left="0" w:right="72"/>
              <w:rPr>
                <w:b/>
                <w:color w:val="auto"/>
                <w:szCs w:val="20"/>
                <w:lang w:val="fr-FR"/>
              </w:rPr>
            </w:pPr>
            <w:r w:rsidRPr="00E26B5E">
              <w:rPr>
                <w:b/>
                <w:color w:val="auto"/>
                <w:szCs w:val="20"/>
                <w:lang w:val="fr-FR"/>
              </w:rPr>
              <w:t xml:space="preserve">Objet social </w:t>
            </w:r>
          </w:p>
        </w:tc>
        <w:tc>
          <w:tcPr>
            <w:tcW w:w="5475" w:type="dxa"/>
            <w:gridSpan w:val="22"/>
            <w:shd w:val="clear" w:color="auto" w:fill="auto"/>
            <w:vAlign w:val="center"/>
          </w:tcPr>
          <w:p w14:paraId="424E7FD5" w14:textId="77777777" w:rsidR="006C3970" w:rsidRDefault="006C3970" w:rsidP="003F5FFE">
            <w:pPr>
              <w:pStyle w:val="Body"/>
              <w:spacing w:line="276" w:lineRule="auto"/>
              <w:ind w:left="72" w:right="124"/>
              <w:jc w:val="center"/>
              <w:rPr>
                <w:color w:val="auto"/>
                <w:szCs w:val="20"/>
                <w:lang w:val="fr-FR"/>
              </w:rPr>
            </w:pPr>
          </w:p>
          <w:p w14:paraId="7C45BA77" w14:textId="77777777" w:rsidR="006C3970" w:rsidRDefault="006C3970" w:rsidP="003F5FFE">
            <w:pPr>
              <w:pStyle w:val="Body"/>
              <w:spacing w:line="276" w:lineRule="auto"/>
              <w:ind w:left="72" w:right="124"/>
              <w:jc w:val="center"/>
              <w:rPr>
                <w:color w:val="auto"/>
                <w:szCs w:val="20"/>
                <w:lang w:val="fr-FR"/>
              </w:rPr>
            </w:pPr>
          </w:p>
          <w:p w14:paraId="6EE5CF27" w14:textId="77777777" w:rsidR="006C3970" w:rsidRPr="00E26B5E" w:rsidRDefault="006C3970" w:rsidP="003F5FFE">
            <w:pPr>
              <w:pStyle w:val="Body"/>
              <w:spacing w:line="276" w:lineRule="auto"/>
              <w:ind w:left="72" w:right="124"/>
              <w:jc w:val="center"/>
              <w:rPr>
                <w:color w:val="auto"/>
                <w:szCs w:val="20"/>
                <w:lang w:val="fr-FR"/>
              </w:rPr>
            </w:pPr>
          </w:p>
        </w:tc>
      </w:tr>
      <w:tr w:rsidR="00CD1C67" w:rsidRPr="000F2089" w14:paraId="4463A762" w14:textId="77777777" w:rsidTr="00703CC1">
        <w:trPr>
          <w:trHeight w:val="340"/>
        </w:trPr>
        <w:tc>
          <w:tcPr>
            <w:tcW w:w="2030" w:type="dxa"/>
            <w:tcBorders>
              <w:bottom w:val="single" w:sz="6" w:space="0" w:color="999999"/>
            </w:tcBorders>
            <w:shd w:val="clear" w:color="auto" w:fill="F2F2F2" w:themeFill="background1" w:themeFillShade="F2"/>
            <w:vAlign w:val="center"/>
          </w:tcPr>
          <w:p w14:paraId="39633734" w14:textId="77777777" w:rsidR="00CD1C67" w:rsidRPr="000F2089" w:rsidRDefault="003561DB" w:rsidP="003F5FFE">
            <w:pPr>
              <w:pStyle w:val="Body"/>
              <w:spacing w:line="276" w:lineRule="auto"/>
              <w:ind w:left="0" w:right="124"/>
              <w:jc w:val="both"/>
              <w:rPr>
                <w:b/>
                <w:color w:val="auto"/>
                <w:szCs w:val="20"/>
              </w:rPr>
            </w:pPr>
            <w:r w:rsidRPr="000F2089">
              <w:rPr>
                <w:b/>
                <w:color w:val="auto"/>
                <w:szCs w:val="20"/>
              </w:rPr>
              <w:t xml:space="preserve">N° </w:t>
            </w:r>
            <w:r w:rsidR="00CD1C67" w:rsidRPr="000F2089">
              <w:rPr>
                <w:b/>
                <w:color w:val="auto"/>
                <w:szCs w:val="20"/>
              </w:rPr>
              <w:t>d’entreprise</w:t>
            </w:r>
          </w:p>
        </w:tc>
        <w:tc>
          <w:tcPr>
            <w:tcW w:w="447" w:type="dxa"/>
            <w:shd w:val="clear" w:color="auto" w:fill="auto"/>
            <w:vAlign w:val="center"/>
          </w:tcPr>
          <w:p w14:paraId="2E49958A" w14:textId="77777777" w:rsidR="00CD1C67" w:rsidRPr="000F2089" w:rsidRDefault="00CD1C67" w:rsidP="003F5FFE">
            <w:pPr>
              <w:pStyle w:val="Body"/>
              <w:spacing w:line="276" w:lineRule="auto"/>
              <w:ind w:left="0" w:right="72"/>
              <w:jc w:val="center"/>
              <w:rPr>
                <w:color w:val="auto"/>
                <w:szCs w:val="20"/>
              </w:rPr>
            </w:pPr>
          </w:p>
        </w:tc>
        <w:tc>
          <w:tcPr>
            <w:tcW w:w="434" w:type="dxa"/>
            <w:gridSpan w:val="2"/>
            <w:shd w:val="clear" w:color="auto" w:fill="auto"/>
            <w:vAlign w:val="center"/>
          </w:tcPr>
          <w:p w14:paraId="57FAAC31" w14:textId="77777777" w:rsidR="00CD1C67" w:rsidRPr="000F2089" w:rsidRDefault="00CD1C67" w:rsidP="003F5FFE">
            <w:pPr>
              <w:pStyle w:val="Body"/>
              <w:spacing w:line="276" w:lineRule="auto"/>
              <w:ind w:left="0" w:right="72"/>
              <w:jc w:val="center"/>
              <w:rPr>
                <w:color w:val="auto"/>
                <w:szCs w:val="20"/>
              </w:rPr>
            </w:pPr>
          </w:p>
        </w:tc>
        <w:tc>
          <w:tcPr>
            <w:tcW w:w="443" w:type="dxa"/>
            <w:gridSpan w:val="2"/>
            <w:shd w:val="clear" w:color="auto" w:fill="auto"/>
            <w:vAlign w:val="center"/>
          </w:tcPr>
          <w:p w14:paraId="46ACC491" w14:textId="77777777" w:rsidR="00CD1C67" w:rsidRPr="000F2089" w:rsidRDefault="00CD1C67" w:rsidP="003F5FFE">
            <w:pPr>
              <w:pStyle w:val="Body"/>
              <w:spacing w:line="276" w:lineRule="auto"/>
              <w:ind w:left="0" w:right="72"/>
              <w:jc w:val="center"/>
              <w:rPr>
                <w:color w:val="auto"/>
                <w:szCs w:val="20"/>
              </w:rPr>
            </w:pPr>
          </w:p>
        </w:tc>
        <w:tc>
          <w:tcPr>
            <w:tcW w:w="445" w:type="dxa"/>
            <w:gridSpan w:val="3"/>
            <w:shd w:val="clear" w:color="auto" w:fill="auto"/>
            <w:vAlign w:val="center"/>
          </w:tcPr>
          <w:p w14:paraId="6CFDD6AD" w14:textId="77777777" w:rsidR="00CD1C67" w:rsidRPr="000F2089" w:rsidRDefault="00CD1C67" w:rsidP="003F5FFE">
            <w:pPr>
              <w:pStyle w:val="Body"/>
              <w:spacing w:line="276" w:lineRule="auto"/>
              <w:ind w:left="0" w:right="72"/>
              <w:jc w:val="center"/>
              <w:rPr>
                <w:color w:val="auto"/>
                <w:szCs w:val="20"/>
              </w:rPr>
            </w:pPr>
          </w:p>
        </w:tc>
        <w:tc>
          <w:tcPr>
            <w:tcW w:w="454" w:type="dxa"/>
            <w:gridSpan w:val="3"/>
            <w:shd w:val="clear" w:color="auto" w:fill="auto"/>
            <w:vAlign w:val="center"/>
          </w:tcPr>
          <w:p w14:paraId="6121892E" w14:textId="77777777" w:rsidR="00CD1C67" w:rsidRPr="000F2089" w:rsidRDefault="00CD1C67" w:rsidP="003F5FFE">
            <w:pPr>
              <w:pStyle w:val="Body"/>
              <w:spacing w:line="276" w:lineRule="auto"/>
              <w:ind w:left="0" w:right="72"/>
              <w:jc w:val="center"/>
              <w:rPr>
                <w:color w:val="auto"/>
                <w:szCs w:val="20"/>
              </w:rPr>
            </w:pPr>
          </w:p>
        </w:tc>
        <w:tc>
          <w:tcPr>
            <w:tcW w:w="447" w:type="dxa"/>
            <w:gridSpan w:val="3"/>
            <w:shd w:val="clear" w:color="auto" w:fill="auto"/>
            <w:vAlign w:val="center"/>
          </w:tcPr>
          <w:p w14:paraId="5E989DEC" w14:textId="77777777" w:rsidR="00CD1C67" w:rsidRPr="000F2089" w:rsidRDefault="00CD1C67" w:rsidP="003F5FFE">
            <w:pPr>
              <w:pStyle w:val="Body"/>
              <w:spacing w:line="276" w:lineRule="auto"/>
              <w:ind w:left="0" w:right="72"/>
              <w:jc w:val="center"/>
              <w:rPr>
                <w:color w:val="auto"/>
                <w:szCs w:val="20"/>
              </w:rPr>
            </w:pPr>
          </w:p>
        </w:tc>
        <w:tc>
          <w:tcPr>
            <w:tcW w:w="432" w:type="dxa"/>
            <w:gridSpan w:val="2"/>
            <w:shd w:val="clear" w:color="auto" w:fill="auto"/>
            <w:vAlign w:val="center"/>
          </w:tcPr>
          <w:p w14:paraId="1FEF5C60" w14:textId="77777777" w:rsidR="00CD1C67" w:rsidRPr="000F2089" w:rsidRDefault="00CD1C67" w:rsidP="003F5FFE">
            <w:pPr>
              <w:pStyle w:val="Body"/>
              <w:spacing w:line="276" w:lineRule="auto"/>
              <w:ind w:left="0" w:right="72"/>
              <w:jc w:val="center"/>
              <w:rPr>
                <w:color w:val="auto"/>
                <w:szCs w:val="20"/>
              </w:rPr>
            </w:pPr>
          </w:p>
        </w:tc>
        <w:tc>
          <w:tcPr>
            <w:tcW w:w="414" w:type="dxa"/>
            <w:gridSpan w:val="2"/>
            <w:shd w:val="clear" w:color="auto" w:fill="auto"/>
            <w:vAlign w:val="center"/>
          </w:tcPr>
          <w:p w14:paraId="3CB78918" w14:textId="77777777" w:rsidR="00CD1C67" w:rsidRPr="000F2089" w:rsidRDefault="00CD1C67" w:rsidP="003F5FFE">
            <w:pPr>
              <w:pStyle w:val="Body"/>
              <w:spacing w:line="276" w:lineRule="auto"/>
              <w:ind w:left="0" w:right="72"/>
              <w:jc w:val="center"/>
              <w:rPr>
                <w:color w:val="auto"/>
                <w:szCs w:val="20"/>
              </w:rPr>
            </w:pPr>
          </w:p>
        </w:tc>
        <w:tc>
          <w:tcPr>
            <w:tcW w:w="464" w:type="dxa"/>
            <w:gridSpan w:val="2"/>
            <w:shd w:val="clear" w:color="auto" w:fill="auto"/>
            <w:vAlign w:val="center"/>
          </w:tcPr>
          <w:p w14:paraId="68133CBA" w14:textId="77777777" w:rsidR="00CD1C67" w:rsidRPr="000F2089" w:rsidRDefault="00CD1C67" w:rsidP="003F5FFE">
            <w:pPr>
              <w:pStyle w:val="Body"/>
              <w:spacing w:line="276" w:lineRule="auto"/>
              <w:ind w:left="0" w:right="72"/>
              <w:jc w:val="center"/>
              <w:rPr>
                <w:color w:val="auto"/>
                <w:szCs w:val="20"/>
              </w:rPr>
            </w:pPr>
          </w:p>
        </w:tc>
        <w:tc>
          <w:tcPr>
            <w:tcW w:w="463" w:type="dxa"/>
            <w:gridSpan w:val="3"/>
            <w:shd w:val="clear" w:color="auto" w:fill="auto"/>
            <w:vAlign w:val="center"/>
          </w:tcPr>
          <w:p w14:paraId="450D91B3" w14:textId="77777777" w:rsidR="00CD1C67" w:rsidRPr="000F2089" w:rsidRDefault="00CD1C67" w:rsidP="003F5FFE">
            <w:pPr>
              <w:pStyle w:val="Body"/>
              <w:spacing w:line="276" w:lineRule="auto"/>
              <w:ind w:left="0" w:right="72"/>
              <w:jc w:val="center"/>
              <w:rPr>
                <w:color w:val="auto"/>
                <w:szCs w:val="20"/>
              </w:rPr>
            </w:pPr>
          </w:p>
        </w:tc>
        <w:tc>
          <w:tcPr>
            <w:tcW w:w="3255" w:type="dxa"/>
            <w:gridSpan w:val="10"/>
            <w:tcBorders>
              <w:bottom w:val="single" w:sz="6" w:space="0" w:color="999999"/>
            </w:tcBorders>
            <w:shd w:val="clear" w:color="auto" w:fill="F2F2F2" w:themeFill="background1" w:themeFillShade="F2"/>
            <w:vAlign w:val="center"/>
          </w:tcPr>
          <w:p w14:paraId="349B499C" w14:textId="77777777" w:rsidR="00CD1C67" w:rsidRPr="000F2089" w:rsidRDefault="00CD1C67" w:rsidP="003F5FFE">
            <w:pPr>
              <w:pStyle w:val="Body"/>
              <w:spacing w:line="276" w:lineRule="auto"/>
              <w:ind w:left="72" w:right="124"/>
              <w:jc w:val="center"/>
              <w:rPr>
                <w:color w:val="auto"/>
                <w:szCs w:val="20"/>
              </w:rPr>
            </w:pPr>
          </w:p>
        </w:tc>
      </w:tr>
      <w:tr w:rsidR="008347D2" w:rsidRPr="000F2089" w14:paraId="4BC24D7C" w14:textId="77777777" w:rsidTr="00703CC1">
        <w:trPr>
          <w:trHeight w:val="340"/>
        </w:trPr>
        <w:tc>
          <w:tcPr>
            <w:tcW w:w="2030" w:type="dxa"/>
            <w:tcBorders>
              <w:bottom w:val="single" w:sz="6" w:space="0" w:color="999999"/>
            </w:tcBorders>
            <w:shd w:val="clear" w:color="auto" w:fill="F2F2F2" w:themeFill="background1" w:themeFillShade="F2"/>
            <w:vAlign w:val="center"/>
          </w:tcPr>
          <w:p w14:paraId="3E193FE8" w14:textId="77777777" w:rsidR="008347D2" w:rsidRPr="000F2089" w:rsidRDefault="008347D2" w:rsidP="003F5FFE">
            <w:pPr>
              <w:pStyle w:val="Body"/>
              <w:spacing w:line="276" w:lineRule="auto"/>
              <w:ind w:left="0" w:right="124"/>
              <w:rPr>
                <w:rFonts w:ascii="Wingdings" w:hAnsi="Wingdings"/>
                <w:b/>
                <w:color w:val="auto"/>
                <w:szCs w:val="20"/>
              </w:rPr>
            </w:pPr>
            <w:r w:rsidRPr="000F2089">
              <w:rPr>
                <w:b/>
                <w:color w:val="auto"/>
                <w:szCs w:val="20"/>
              </w:rPr>
              <w:t>Assujetti TVA ?</w:t>
            </w:r>
          </w:p>
        </w:tc>
        <w:tc>
          <w:tcPr>
            <w:tcW w:w="2223" w:type="dxa"/>
            <w:gridSpan w:val="11"/>
            <w:tcBorders>
              <w:bottom w:val="single" w:sz="6" w:space="0" w:color="999999"/>
            </w:tcBorders>
            <w:shd w:val="clear" w:color="auto" w:fill="auto"/>
            <w:vAlign w:val="center"/>
          </w:tcPr>
          <w:p w14:paraId="69B570EF" w14:textId="217553B8" w:rsidR="008347D2" w:rsidRPr="000F2089" w:rsidRDefault="00E17F49" w:rsidP="003F5FFE">
            <w:pPr>
              <w:pStyle w:val="Body"/>
              <w:spacing w:line="276" w:lineRule="auto"/>
              <w:ind w:left="0" w:right="124"/>
              <w:jc w:val="both"/>
              <w:rPr>
                <w:rFonts w:ascii="Wingdings" w:hAnsi="Wingdings"/>
                <w:color w:val="auto"/>
                <w:szCs w:val="20"/>
              </w:rPr>
            </w:pPr>
            <w:sdt>
              <w:sdtPr>
                <w:rPr>
                  <w:rFonts w:ascii="Wingdings" w:hAnsi="Wingdings"/>
                  <w:color w:val="auto"/>
                </w:rPr>
                <w:id w:val="-1037974676"/>
                <w14:checkbox>
                  <w14:checked w14:val="0"/>
                  <w14:checkedState w14:val="2612" w14:font="MS Gothic"/>
                  <w14:uncheckedState w14:val="2610" w14:font="MS Gothic"/>
                </w14:checkbox>
              </w:sdtPr>
              <w:sdtEndPr/>
              <w:sdtContent>
                <w:r w:rsidR="008537AB">
                  <w:rPr>
                    <w:rFonts w:ascii="MS Gothic" w:eastAsia="MS Gothic" w:hAnsi="MS Gothic" w:hint="eastAsia"/>
                    <w:color w:val="auto"/>
                  </w:rPr>
                  <w:t>☐</w:t>
                </w:r>
              </w:sdtContent>
            </w:sdt>
            <w:r w:rsidR="008347D2" w:rsidRPr="000F2089">
              <w:rPr>
                <w:rFonts w:ascii="Wingdings" w:hAnsi="Wingdings"/>
                <w:color w:val="auto"/>
                <w:szCs w:val="20"/>
              </w:rPr>
              <w:t></w:t>
            </w:r>
            <w:r w:rsidR="005063EF">
              <w:rPr>
                <w:color w:val="auto"/>
                <w:szCs w:val="20"/>
              </w:rPr>
              <w:t>Non</w:t>
            </w:r>
          </w:p>
        </w:tc>
        <w:tc>
          <w:tcPr>
            <w:tcW w:w="2220" w:type="dxa"/>
            <w:gridSpan w:val="12"/>
            <w:tcBorders>
              <w:bottom w:val="single" w:sz="6" w:space="0" w:color="999999"/>
            </w:tcBorders>
            <w:shd w:val="clear" w:color="auto" w:fill="auto"/>
            <w:vAlign w:val="center"/>
          </w:tcPr>
          <w:p w14:paraId="70BA6FDE" w14:textId="21BE46F3" w:rsidR="008347D2" w:rsidRPr="000F2089" w:rsidRDefault="00E17F49" w:rsidP="003F5FFE">
            <w:pPr>
              <w:pStyle w:val="Body"/>
              <w:spacing w:line="276" w:lineRule="auto"/>
              <w:ind w:left="72" w:right="124"/>
              <w:jc w:val="both"/>
              <w:rPr>
                <w:rFonts w:ascii="Wingdings" w:hAnsi="Wingdings"/>
                <w:color w:val="auto"/>
                <w:szCs w:val="20"/>
              </w:rPr>
            </w:pPr>
            <w:sdt>
              <w:sdtPr>
                <w:rPr>
                  <w:rFonts w:ascii="Wingdings" w:hAnsi="Wingdings"/>
                  <w:color w:val="auto"/>
                </w:rPr>
                <w:id w:val="-864135744"/>
                <w14:checkbox>
                  <w14:checked w14:val="0"/>
                  <w14:checkedState w14:val="2612" w14:font="MS Gothic"/>
                  <w14:uncheckedState w14:val="2610" w14:font="MS Gothic"/>
                </w14:checkbox>
              </w:sdtPr>
              <w:sdtEndPr/>
              <w:sdtContent>
                <w:r w:rsidR="00927095">
                  <w:rPr>
                    <w:rFonts w:ascii="MS Gothic" w:eastAsia="MS Gothic" w:hAnsi="MS Gothic" w:hint="eastAsia"/>
                    <w:color w:val="auto"/>
                  </w:rPr>
                  <w:t>☐</w:t>
                </w:r>
              </w:sdtContent>
            </w:sdt>
            <w:r w:rsidR="008347D2" w:rsidRPr="000F2089">
              <w:rPr>
                <w:rFonts w:ascii="Wingdings" w:hAnsi="Wingdings"/>
                <w:color w:val="auto"/>
                <w:szCs w:val="20"/>
              </w:rPr>
              <w:t></w:t>
            </w:r>
            <w:r w:rsidR="005063EF">
              <w:rPr>
                <w:color w:val="auto"/>
                <w:szCs w:val="20"/>
              </w:rPr>
              <w:t>Oui</w:t>
            </w:r>
          </w:p>
        </w:tc>
        <w:tc>
          <w:tcPr>
            <w:tcW w:w="3255" w:type="dxa"/>
            <w:gridSpan w:val="10"/>
            <w:tcBorders>
              <w:bottom w:val="single" w:sz="6" w:space="0" w:color="999999"/>
            </w:tcBorders>
            <w:shd w:val="clear" w:color="auto" w:fill="F2F2F2" w:themeFill="background1" w:themeFillShade="F2"/>
            <w:vAlign w:val="center"/>
          </w:tcPr>
          <w:p w14:paraId="3B6278D5" w14:textId="16858463" w:rsidR="008347D2" w:rsidRPr="000F2089" w:rsidRDefault="008347D2" w:rsidP="003F5FFE">
            <w:pPr>
              <w:pStyle w:val="Body"/>
              <w:spacing w:line="276" w:lineRule="auto"/>
              <w:ind w:left="72" w:right="124"/>
              <w:jc w:val="center"/>
              <w:rPr>
                <w:color w:val="auto"/>
                <w:szCs w:val="20"/>
              </w:rPr>
            </w:pPr>
          </w:p>
        </w:tc>
      </w:tr>
      <w:tr w:rsidR="005063EF" w:rsidRPr="000F2089" w14:paraId="339580AB" w14:textId="77777777" w:rsidTr="00703CC1">
        <w:trPr>
          <w:trHeight w:val="340"/>
        </w:trPr>
        <w:tc>
          <w:tcPr>
            <w:tcW w:w="2030" w:type="dxa"/>
            <w:tcBorders>
              <w:bottom w:val="single" w:sz="6" w:space="0" w:color="999999"/>
            </w:tcBorders>
            <w:shd w:val="clear" w:color="auto" w:fill="F2F2F2" w:themeFill="background1" w:themeFillShade="F2"/>
            <w:vAlign w:val="center"/>
          </w:tcPr>
          <w:p w14:paraId="32596638" w14:textId="77777777" w:rsidR="005063EF" w:rsidRPr="000F2089" w:rsidRDefault="005063EF" w:rsidP="003F5FFE">
            <w:pPr>
              <w:pStyle w:val="Body"/>
              <w:spacing w:line="276" w:lineRule="auto"/>
              <w:ind w:left="0" w:right="124"/>
              <w:rPr>
                <w:b/>
                <w:color w:val="auto"/>
                <w:szCs w:val="20"/>
              </w:rPr>
            </w:pPr>
          </w:p>
        </w:tc>
        <w:tc>
          <w:tcPr>
            <w:tcW w:w="2223" w:type="dxa"/>
            <w:gridSpan w:val="11"/>
            <w:tcBorders>
              <w:bottom w:val="single" w:sz="6" w:space="0" w:color="999999"/>
            </w:tcBorders>
            <w:shd w:val="clear" w:color="auto" w:fill="F2F2F2" w:themeFill="background1" w:themeFillShade="F2"/>
            <w:vAlign w:val="center"/>
          </w:tcPr>
          <w:p w14:paraId="2AB33A80" w14:textId="77777777" w:rsidR="005063EF" w:rsidRDefault="005063EF" w:rsidP="003F5FFE">
            <w:pPr>
              <w:pStyle w:val="Body"/>
              <w:spacing w:line="276" w:lineRule="auto"/>
              <w:ind w:left="0" w:right="124"/>
              <w:jc w:val="both"/>
              <w:rPr>
                <w:rFonts w:ascii="Wingdings" w:hAnsi="Wingdings"/>
                <w:color w:val="auto"/>
              </w:rPr>
            </w:pPr>
          </w:p>
        </w:tc>
        <w:tc>
          <w:tcPr>
            <w:tcW w:w="2220" w:type="dxa"/>
            <w:gridSpan w:val="12"/>
            <w:tcBorders>
              <w:bottom w:val="single" w:sz="6" w:space="0" w:color="999999"/>
            </w:tcBorders>
            <w:shd w:val="clear" w:color="auto" w:fill="auto"/>
            <w:vAlign w:val="center"/>
          </w:tcPr>
          <w:p w14:paraId="573AAF6B" w14:textId="77777777" w:rsidR="005063EF" w:rsidRDefault="005063EF" w:rsidP="003F5FFE">
            <w:pPr>
              <w:pStyle w:val="Body"/>
              <w:spacing w:line="276" w:lineRule="auto"/>
              <w:ind w:left="72" w:right="124"/>
              <w:rPr>
                <w:color w:val="auto"/>
                <w:szCs w:val="20"/>
              </w:rPr>
            </w:pPr>
            <w:r>
              <w:rPr>
                <w:color w:val="auto"/>
                <w:szCs w:val="20"/>
              </w:rPr>
              <w:t xml:space="preserve">Si oui, </w:t>
            </w:r>
          </w:p>
          <w:p w14:paraId="38D81745" w14:textId="68E29352" w:rsidR="005063EF" w:rsidRDefault="005063EF" w:rsidP="003F5FFE">
            <w:pPr>
              <w:pStyle w:val="Body"/>
              <w:spacing w:line="276" w:lineRule="auto"/>
              <w:ind w:left="72" w:right="124"/>
              <w:rPr>
                <w:rFonts w:ascii="Wingdings" w:hAnsi="Wingdings"/>
                <w:color w:val="auto"/>
              </w:rPr>
            </w:pPr>
            <w:r>
              <w:rPr>
                <w:color w:val="auto"/>
                <w:szCs w:val="20"/>
              </w:rPr>
              <w:t>sous quel régime :</w:t>
            </w:r>
          </w:p>
        </w:tc>
        <w:tc>
          <w:tcPr>
            <w:tcW w:w="3255" w:type="dxa"/>
            <w:gridSpan w:val="10"/>
            <w:tcBorders>
              <w:bottom w:val="single" w:sz="6" w:space="0" w:color="999999"/>
            </w:tcBorders>
            <w:shd w:val="clear" w:color="auto" w:fill="auto"/>
            <w:vAlign w:val="center"/>
          </w:tcPr>
          <w:p w14:paraId="55017294" w14:textId="77777777" w:rsidR="005063EF" w:rsidRDefault="005063EF" w:rsidP="003F5FFE">
            <w:pPr>
              <w:pStyle w:val="Body"/>
              <w:spacing w:line="276" w:lineRule="auto"/>
              <w:ind w:left="72" w:right="124"/>
              <w:rPr>
                <w:color w:val="auto"/>
                <w:szCs w:val="20"/>
              </w:rPr>
            </w:pPr>
          </w:p>
        </w:tc>
      </w:tr>
      <w:tr w:rsidR="00D67505" w:rsidRPr="000F2089" w14:paraId="6A5B0330" w14:textId="77777777" w:rsidTr="00703CC1">
        <w:trPr>
          <w:trHeight w:val="340"/>
        </w:trPr>
        <w:tc>
          <w:tcPr>
            <w:tcW w:w="2030" w:type="dxa"/>
            <w:tcBorders>
              <w:bottom w:val="single" w:sz="6" w:space="0" w:color="999999"/>
            </w:tcBorders>
            <w:shd w:val="clear" w:color="auto" w:fill="F2F2F2" w:themeFill="background1" w:themeFillShade="F2"/>
            <w:vAlign w:val="center"/>
          </w:tcPr>
          <w:p w14:paraId="78235A2C" w14:textId="77777777" w:rsidR="00D67505" w:rsidRPr="000F2089" w:rsidRDefault="00D67505" w:rsidP="003F5FFE">
            <w:pPr>
              <w:pStyle w:val="Body"/>
              <w:spacing w:line="276" w:lineRule="auto"/>
              <w:ind w:left="0" w:right="124"/>
              <w:rPr>
                <w:b/>
                <w:color w:val="auto"/>
                <w:szCs w:val="20"/>
              </w:rPr>
            </w:pPr>
            <w:r w:rsidRPr="000F2089">
              <w:rPr>
                <w:b/>
                <w:color w:val="auto"/>
                <w:szCs w:val="20"/>
              </w:rPr>
              <w:t>Date de constitution</w:t>
            </w:r>
          </w:p>
        </w:tc>
        <w:tc>
          <w:tcPr>
            <w:tcW w:w="7698" w:type="dxa"/>
            <w:gridSpan w:val="33"/>
            <w:tcBorders>
              <w:bottom w:val="single" w:sz="6" w:space="0" w:color="999999"/>
            </w:tcBorders>
            <w:shd w:val="clear" w:color="auto" w:fill="auto"/>
            <w:vAlign w:val="center"/>
          </w:tcPr>
          <w:p w14:paraId="7F4738CD" w14:textId="77777777" w:rsidR="00D67505" w:rsidRPr="000F2089" w:rsidRDefault="00D67505" w:rsidP="003F5FFE">
            <w:pPr>
              <w:pStyle w:val="Body"/>
              <w:spacing w:line="276" w:lineRule="auto"/>
              <w:ind w:left="0" w:right="124"/>
              <w:rPr>
                <w:rFonts w:ascii="Wingdings" w:hAnsi="Wingdings"/>
                <w:color w:val="auto"/>
                <w:szCs w:val="20"/>
              </w:rPr>
            </w:pPr>
          </w:p>
        </w:tc>
      </w:tr>
      <w:tr w:rsidR="003561DB" w:rsidRPr="000F2089" w14:paraId="4E7C515F" w14:textId="77777777" w:rsidTr="00703CC1">
        <w:trPr>
          <w:trHeight w:val="340"/>
        </w:trPr>
        <w:tc>
          <w:tcPr>
            <w:tcW w:w="4189" w:type="dxa"/>
            <w:gridSpan w:val="11"/>
            <w:tcBorders>
              <w:bottom w:val="single" w:sz="6" w:space="0" w:color="999999"/>
            </w:tcBorders>
            <w:shd w:val="clear" w:color="auto" w:fill="F2F2F2" w:themeFill="background1" w:themeFillShade="F2"/>
            <w:vAlign w:val="center"/>
          </w:tcPr>
          <w:p w14:paraId="6D1D1897" w14:textId="77777777" w:rsidR="003561DB" w:rsidRPr="000F2089" w:rsidRDefault="003561DB" w:rsidP="003F5FFE">
            <w:pPr>
              <w:pStyle w:val="Body"/>
              <w:spacing w:line="276" w:lineRule="auto"/>
              <w:ind w:left="0" w:right="124"/>
              <w:rPr>
                <w:b/>
                <w:color w:val="auto"/>
                <w:szCs w:val="20"/>
              </w:rPr>
            </w:pPr>
            <w:r w:rsidRPr="000F2089">
              <w:rPr>
                <w:b/>
                <w:color w:val="auto"/>
                <w:szCs w:val="20"/>
              </w:rPr>
              <w:t>Nombre total de travailleurs (ETP)</w:t>
            </w:r>
          </w:p>
        </w:tc>
        <w:tc>
          <w:tcPr>
            <w:tcW w:w="5539" w:type="dxa"/>
            <w:gridSpan w:val="23"/>
            <w:tcBorders>
              <w:bottom w:val="single" w:sz="6" w:space="0" w:color="999999"/>
            </w:tcBorders>
            <w:shd w:val="clear" w:color="auto" w:fill="auto"/>
            <w:vAlign w:val="center"/>
          </w:tcPr>
          <w:p w14:paraId="1045528B" w14:textId="77777777" w:rsidR="003561DB" w:rsidRPr="000F2089" w:rsidRDefault="003561DB" w:rsidP="003F5FFE">
            <w:pPr>
              <w:pStyle w:val="Body"/>
              <w:spacing w:line="276" w:lineRule="auto"/>
              <w:ind w:left="0" w:right="124"/>
              <w:rPr>
                <w:b/>
                <w:color w:val="auto"/>
                <w:szCs w:val="20"/>
              </w:rPr>
            </w:pPr>
          </w:p>
        </w:tc>
      </w:tr>
      <w:tr w:rsidR="00A3775B" w:rsidRPr="00603F0C" w14:paraId="51896F40" w14:textId="77777777" w:rsidTr="00703CC1">
        <w:trPr>
          <w:trHeight w:val="340"/>
        </w:trPr>
        <w:tc>
          <w:tcPr>
            <w:tcW w:w="9728" w:type="dxa"/>
            <w:gridSpan w:val="34"/>
            <w:tcBorders>
              <w:bottom w:val="single" w:sz="6" w:space="0" w:color="999999"/>
            </w:tcBorders>
            <w:shd w:val="clear" w:color="auto" w:fill="F2F2F2" w:themeFill="background1" w:themeFillShade="F2"/>
            <w:vAlign w:val="center"/>
          </w:tcPr>
          <w:p w14:paraId="124A902B" w14:textId="313F36BC" w:rsidR="00A3775B" w:rsidRPr="00603F0C" w:rsidRDefault="00A3775B" w:rsidP="003F5FFE">
            <w:pPr>
              <w:pStyle w:val="Body"/>
              <w:spacing w:line="276" w:lineRule="auto"/>
              <w:ind w:left="0" w:right="124"/>
              <w:rPr>
                <w:color w:val="auto"/>
                <w:szCs w:val="20"/>
              </w:rPr>
            </w:pPr>
            <w:r w:rsidRPr="00603F0C">
              <w:rPr>
                <w:color w:val="auto"/>
                <w:szCs w:val="20"/>
              </w:rPr>
              <w:t>Sièg</w:t>
            </w:r>
            <w:r w:rsidR="002237F6" w:rsidRPr="00603F0C">
              <w:rPr>
                <w:color w:val="auto"/>
                <w:szCs w:val="20"/>
              </w:rPr>
              <w:t>e social</w:t>
            </w:r>
          </w:p>
        </w:tc>
      </w:tr>
      <w:tr w:rsidR="00774E9B" w:rsidRPr="000F2089" w14:paraId="1259505A" w14:textId="77777777" w:rsidTr="00703CC1">
        <w:trPr>
          <w:trHeight w:val="340"/>
        </w:trPr>
        <w:tc>
          <w:tcPr>
            <w:tcW w:w="2030" w:type="dxa"/>
            <w:tcBorders>
              <w:bottom w:val="single" w:sz="6" w:space="0" w:color="999999"/>
            </w:tcBorders>
            <w:shd w:val="clear" w:color="auto" w:fill="F2F2F2" w:themeFill="background1" w:themeFillShade="F2"/>
            <w:vAlign w:val="center"/>
          </w:tcPr>
          <w:p w14:paraId="207DDBD8" w14:textId="77777777" w:rsidR="00A3775B" w:rsidRPr="000F2089" w:rsidRDefault="00A3775B" w:rsidP="003F5FFE">
            <w:pPr>
              <w:pStyle w:val="Body"/>
              <w:spacing w:line="276" w:lineRule="auto"/>
              <w:ind w:left="0" w:right="124"/>
              <w:rPr>
                <w:color w:val="auto"/>
                <w:szCs w:val="20"/>
              </w:rPr>
            </w:pPr>
            <w:r w:rsidRPr="000F2089">
              <w:rPr>
                <w:color w:val="auto"/>
                <w:szCs w:val="20"/>
              </w:rPr>
              <w:t>Rue</w:t>
            </w:r>
          </w:p>
        </w:tc>
        <w:tc>
          <w:tcPr>
            <w:tcW w:w="4312" w:type="dxa"/>
            <w:gridSpan w:val="21"/>
            <w:shd w:val="clear" w:color="auto" w:fill="auto"/>
            <w:vAlign w:val="center"/>
          </w:tcPr>
          <w:p w14:paraId="1767AF09" w14:textId="77777777" w:rsidR="00A3775B" w:rsidRPr="000F2089" w:rsidRDefault="00A3775B" w:rsidP="003F5FFE">
            <w:pPr>
              <w:pStyle w:val="Body"/>
              <w:spacing w:line="276" w:lineRule="auto"/>
              <w:ind w:left="0" w:right="72"/>
              <w:jc w:val="center"/>
              <w:rPr>
                <w:color w:val="auto"/>
                <w:szCs w:val="20"/>
              </w:rPr>
            </w:pPr>
          </w:p>
        </w:tc>
        <w:tc>
          <w:tcPr>
            <w:tcW w:w="733" w:type="dxa"/>
            <w:gridSpan w:val="4"/>
            <w:tcBorders>
              <w:bottom w:val="single" w:sz="6" w:space="0" w:color="999999"/>
            </w:tcBorders>
            <w:shd w:val="clear" w:color="auto" w:fill="F2F2F2" w:themeFill="background1" w:themeFillShade="F2"/>
            <w:vAlign w:val="center"/>
          </w:tcPr>
          <w:p w14:paraId="7FB29D45" w14:textId="77777777" w:rsidR="00A3775B" w:rsidRPr="000F2089" w:rsidRDefault="00A3775B" w:rsidP="003F5FFE">
            <w:pPr>
              <w:pStyle w:val="Body"/>
              <w:spacing w:line="276" w:lineRule="auto"/>
              <w:ind w:left="72" w:right="124"/>
              <w:jc w:val="center"/>
              <w:rPr>
                <w:color w:val="auto"/>
                <w:szCs w:val="20"/>
              </w:rPr>
            </w:pPr>
            <w:r w:rsidRPr="000F2089">
              <w:rPr>
                <w:color w:val="auto"/>
                <w:szCs w:val="20"/>
              </w:rPr>
              <w:t>N°</w:t>
            </w:r>
          </w:p>
        </w:tc>
        <w:tc>
          <w:tcPr>
            <w:tcW w:w="975" w:type="dxa"/>
            <w:gridSpan w:val="3"/>
            <w:shd w:val="clear" w:color="auto" w:fill="auto"/>
            <w:vAlign w:val="center"/>
          </w:tcPr>
          <w:p w14:paraId="02485855" w14:textId="77777777" w:rsidR="00A3775B" w:rsidRPr="000F2089" w:rsidRDefault="00A3775B" w:rsidP="003F5FFE">
            <w:pPr>
              <w:pStyle w:val="Body"/>
              <w:spacing w:line="276" w:lineRule="auto"/>
              <w:ind w:left="26" w:right="0"/>
              <w:jc w:val="center"/>
              <w:rPr>
                <w:color w:val="auto"/>
                <w:szCs w:val="20"/>
              </w:rPr>
            </w:pPr>
          </w:p>
        </w:tc>
        <w:tc>
          <w:tcPr>
            <w:tcW w:w="731" w:type="dxa"/>
            <w:gridSpan w:val="3"/>
            <w:shd w:val="clear" w:color="auto" w:fill="F2F2F2" w:themeFill="background1" w:themeFillShade="F2"/>
            <w:vAlign w:val="center"/>
          </w:tcPr>
          <w:p w14:paraId="2C715686" w14:textId="77777777" w:rsidR="00A3775B" w:rsidRPr="000F2089" w:rsidRDefault="00A3775B" w:rsidP="003F5FFE">
            <w:pPr>
              <w:pStyle w:val="Body"/>
              <w:spacing w:line="276" w:lineRule="auto"/>
              <w:ind w:left="72" w:right="124"/>
              <w:jc w:val="center"/>
              <w:rPr>
                <w:color w:val="auto"/>
                <w:szCs w:val="20"/>
              </w:rPr>
            </w:pPr>
            <w:r w:rsidRPr="000F2089">
              <w:rPr>
                <w:color w:val="auto"/>
                <w:szCs w:val="20"/>
              </w:rPr>
              <w:t>Bte</w:t>
            </w:r>
          </w:p>
        </w:tc>
        <w:tc>
          <w:tcPr>
            <w:tcW w:w="947" w:type="dxa"/>
            <w:gridSpan w:val="2"/>
            <w:shd w:val="clear" w:color="auto" w:fill="auto"/>
            <w:vAlign w:val="center"/>
          </w:tcPr>
          <w:p w14:paraId="13111B84" w14:textId="77777777" w:rsidR="00A3775B" w:rsidRPr="000F2089" w:rsidRDefault="00A3775B" w:rsidP="003F5FFE">
            <w:pPr>
              <w:pStyle w:val="Body"/>
              <w:spacing w:line="276" w:lineRule="auto"/>
              <w:ind w:left="72" w:right="124"/>
              <w:jc w:val="center"/>
              <w:rPr>
                <w:color w:val="auto"/>
                <w:szCs w:val="20"/>
              </w:rPr>
            </w:pPr>
          </w:p>
        </w:tc>
      </w:tr>
      <w:tr w:rsidR="00CD1C67" w:rsidRPr="000F2089" w14:paraId="449E6B23" w14:textId="77777777" w:rsidTr="00703CC1">
        <w:trPr>
          <w:trHeight w:val="340"/>
        </w:trPr>
        <w:tc>
          <w:tcPr>
            <w:tcW w:w="2030" w:type="dxa"/>
            <w:tcBorders>
              <w:top w:val="single" w:sz="6" w:space="0" w:color="999999"/>
              <w:bottom w:val="single" w:sz="6" w:space="0" w:color="999999"/>
            </w:tcBorders>
            <w:shd w:val="clear" w:color="auto" w:fill="F2F2F2" w:themeFill="background1" w:themeFillShade="F2"/>
            <w:vAlign w:val="center"/>
          </w:tcPr>
          <w:p w14:paraId="076C456B" w14:textId="77777777" w:rsidR="00A3775B" w:rsidRPr="000F2089" w:rsidRDefault="00A3775B" w:rsidP="003F5FFE">
            <w:pPr>
              <w:pStyle w:val="Body"/>
              <w:spacing w:line="276" w:lineRule="auto"/>
              <w:ind w:left="0" w:right="124"/>
              <w:rPr>
                <w:color w:val="auto"/>
                <w:szCs w:val="20"/>
              </w:rPr>
            </w:pPr>
            <w:r w:rsidRPr="000F2089">
              <w:rPr>
                <w:color w:val="auto"/>
                <w:szCs w:val="20"/>
              </w:rPr>
              <w:t xml:space="preserve">Code postal </w:t>
            </w:r>
          </w:p>
        </w:tc>
        <w:tc>
          <w:tcPr>
            <w:tcW w:w="1378" w:type="dxa"/>
            <w:gridSpan w:val="6"/>
            <w:shd w:val="clear" w:color="auto" w:fill="auto"/>
            <w:vAlign w:val="center"/>
          </w:tcPr>
          <w:p w14:paraId="5FAFE09A" w14:textId="77777777" w:rsidR="00A3775B" w:rsidRPr="000F2089" w:rsidRDefault="00A3775B" w:rsidP="003F5FFE">
            <w:pPr>
              <w:pStyle w:val="Body"/>
              <w:spacing w:line="276" w:lineRule="auto"/>
              <w:ind w:left="0" w:right="-22"/>
              <w:jc w:val="center"/>
              <w:rPr>
                <w:color w:val="auto"/>
                <w:szCs w:val="20"/>
              </w:rPr>
            </w:pPr>
          </w:p>
        </w:tc>
        <w:tc>
          <w:tcPr>
            <w:tcW w:w="1129" w:type="dxa"/>
            <w:gridSpan w:val="7"/>
            <w:shd w:val="clear" w:color="auto" w:fill="F2F2F2" w:themeFill="background1" w:themeFillShade="F2"/>
            <w:vAlign w:val="center"/>
          </w:tcPr>
          <w:p w14:paraId="79485FC4" w14:textId="77777777" w:rsidR="00A3775B" w:rsidRPr="000F2089" w:rsidRDefault="00A3775B" w:rsidP="003F5FFE">
            <w:pPr>
              <w:pStyle w:val="Body"/>
              <w:spacing w:line="276" w:lineRule="auto"/>
              <w:ind w:left="0" w:right="124"/>
              <w:jc w:val="center"/>
              <w:rPr>
                <w:color w:val="auto"/>
                <w:szCs w:val="20"/>
              </w:rPr>
            </w:pPr>
            <w:r w:rsidRPr="000F2089">
              <w:rPr>
                <w:color w:val="auto"/>
                <w:szCs w:val="20"/>
              </w:rPr>
              <w:t>Localité</w:t>
            </w:r>
          </w:p>
        </w:tc>
        <w:tc>
          <w:tcPr>
            <w:tcW w:w="1805" w:type="dxa"/>
            <w:gridSpan w:val="8"/>
            <w:shd w:val="clear" w:color="auto" w:fill="auto"/>
            <w:vAlign w:val="center"/>
          </w:tcPr>
          <w:p w14:paraId="688ECAA7" w14:textId="77777777" w:rsidR="00A3775B" w:rsidRPr="000F2089" w:rsidRDefault="00A3775B" w:rsidP="003F5FFE">
            <w:pPr>
              <w:pStyle w:val="Body"/>
              <w:spacing w:line="276" w:lineRule="auto"/>
              <w:ind w:left="72" w:right="124"/>
              <w:jc w:val="center"/>
              <w:rPr>
                <w:color w:val="auto"/>
                <w:szCs w:val="20"/>
              </w:rPr>
            </w:pPr>
          </w:p>
        </w:tc>
        <w:tc>
          <w:tcPr>
            <w:tcW w:w="733" w:type="dxa"/>
            <w:gridSpan w:val="4"/>
            <w:shd w:val="clear" w:color="auto" w:fill="F2F2F2" w:themeFill="background1" w:themeFillShade="F2"/>
            <w:vAlign w:val="center"/>
          </w:tcPr>
          <w:p w14:paraId="49014A99" w14:textId="77777777" w:rsidR="00A3775B" w:rsidRPr="000F2089" w:rsidRDefault="00A3775B" w:rsidP="003F5FFE">
            <w:pPr>
              <w:pStyle w:val="Body"/>
              <w:spacing w:line="276" w:lineRule="auto"/>
              <w:ind w:left="72" w:right="0"/>
              <w:jc w:val="center"/>
              <w:rPr>
                <w:color w:val="auto"/>
                <w:szCs w:val="20"/>
              </w:rPr>
            </w:pPr>
            <w:r w:rsidRPr="000F2089">
              <w:rPr>
                <w:color w:val="auto"/>
                <w:szCs w:val="20"/>
              </w:rPr>
              <w:t>Pays</w:t>
            </w:r>
          </w:p>
        </w:tc>
        <w:tc>
          <w:tcPr>
            <w:tcW w:w="2653" w:type="dxa"/>
            <w:gridSpan w:val="8"/>
            <w:shd w:val="clear" w:color="auto" w:fill="auto"/>
            <w:vAlign w:val="center"/>
          </w:tcPr>
          <w:p w14:paraId="5197B8EE" w14:textId="77777777" w:rsidR="00A3775B" w:rsidRPr="000F2089" w:rsidRDefault="00A3775B" w:rsidP="003F5FFE">
            <w:pPr>
              <w:pStyle w:val="Body"/>
              <w:spacing w:line="276" w:lineRule="auto"/>
              <w:ind w:left="72" w:right="124"/>
              <w:jc w:val="center"/>
              <w:rPr>
                <w:color w:val="auto"/>
                <w:szCs w:val="20"/>
              </w:rPr>
            </w:pPr>
          </w:p>
        </w:tc>
      </w:tr>
      <w:tr w:rsidR="002237F6" w:rsidRPr="000F2089" w14:paraId="0B73ACF1" w14:textId="77777777" w:rsidTr="00703CC1">
        <w:trPr>
          <w:trHeight w:val="340"/>
        </w:trPr>
        <w:tc>
          <w:tcPr>
            <w:tcW w:w="9728" w:type="dxa"/>
            <w:gridSpan w:val="34"/>
            <w:tcBorders>
              <w:bottom w:val="single" w:sz="6" w:space="0" w:color="999999"/>
            </w:tcBorders>
            <w:shd w:val="clear" w:color="auto" w:fill="F2F2F2" w:themeFill="background1" w:themeFillShade="F2"/>
            <w:vAlign w:val="center"/>
          </w:tcPr>
          <w:p w14:paraId="0B851497" w14:textId="6B4DF56E" w:rsidR="002237F6" w:rsidRPr="000F2089" w:rsidRDefault="002237F6" w:rsidP="003F5FFE">
            <w:pPr>
              <w:pStyle w:val="Body"/>
              <w:spacing w:line="276" w:lineRule="auto"/>
              <w:ind w:left="0" w:right="124"/>
              <w:rPr>
                <w:b/>
                <w:color w:val="auto"/>
                <w:szCs w:val="20"/>
              </w:rPr>
            </w:pPr>
            <w:r w:rsidRPr="000F2089">
              <w:rPr>
                <w:b/>
                <w:color w:val="auto"/>
                <w:szCs w:val="20"/>
              </w:rPr>
              <w:t>Sièg</w:t>
            </w:r>
            <w:r>
              <w:rPr>
                <w:b/>
                <w:color w:val="auto"/>
                <w:szCs w:val="20"/>
              </w:rPr>
              <w:t>e d’exploitation</w:t>
            </w:r>
            <w:r w:rsidR="00225415">
              <w:rPr>
                <w:b/>
                <w:color w:val="auto"/>
                <w:szCs w:val="20"/>
              </w:rPr>
              <w:t xml:space="preserve"> (à remplir si différent du siège social) </w:t>
            </w:r>
          </w:p>
        </w:tc>
      </w:tr>
      <w:tr w:rsidR="002237F6" w:rsidRPr="000F2089" w14:paraId="177137DB" w14:textId="77777777" w:rsidTr="00703CC1">
        <w:trPr>
          <w:trHeight w:val="340"/>
        </w:trPr>
        <w:tc>
          <w:tcPr>
            <w:tcW w:w="2030" w:type="dxa"/>
            <w:tcBorders>
              <w:bottom w:val="single" w:sz="6" w:space="0" w:color="999999"/>
            </w:tcBorders>
            <w:shd w:val="clear" w:color="auto" w:fill="F2F2F2" w:themeFill="background1" w:themeFillShade="F2"/>
            <w:vAlign w:val="center"/>
          </w:tcPr>
          <w:p w14:paraId="208A4BDC" w14:textId="77777777" w:rsidR="002237F6" w:rsidRPr="000F2089" w:rsidRDefault="002237F6" w:rsidP="003F5FFE">
            <w:pPr>
              <w:pStyle w:val="Body"/>
              <w:spacing w:line="276" w:lineRule="auto"/>
              <w:ind w:left="0" w:right="124"/>
              <w:rPr>
                <w:color w:val="auto"/>
                <w:szCs w:val="20"/>
              </w:rPr>
            </w:pPr>
            <w:r w:rsidRPr="000F2089">
              <w:rPr>
                <w:color w:val="auto"/>
                <w:szCs w:val="20"/>
              </w:rPr>
              <w:t>Rue</w:t>
            </w:r>
          </w:p>
        </w:tc>
        <w:tc>
          <w:tcPr>
            <w:tcW w:w="4312" w:type="dxa"/>
            <w:gridSpan w:val="21"/>
            <w:shd w:val="clear" w:color="auto" w:fill="auto"/>
            <w:vAlign w:val="center"/>
          </w:tcPr>
          <w:p w14:paraId="748CEF31" w14:textId="77777777" w:rsidR="002237F6" w:rsidRPr="000F2089" w:rsidRDefault="002237F6" w:rsidP="003F5FFE">
            <w:pPr>
              <w:pStyle w:val="Body"/>
              <w:spacing w:line="276" w:lineRule="auto"/>
              <w:ind w:left="0" w:right="72"/>
              <w:jc w:val="center"/>
              <w:rPr>
                <w:color w:val="auto"/>
                <w:szCs w:val="20"/>
              </w:rPr>
            </w:pPr>
          </w:p>
        </w:tc>
        <w:tc>
          <w:tcPr>
            <w:tcW w:w="733" w:type="dxa"/>
            <w:gridSpan w:val="4"/>
            <w:tcBorders>
              <w:bottom w:val="single" w:sz="6" w:space="0" w:color="999999"/>
            </w:tcBorders>
            <w:shd w:val="clear" w:color="auto" w:fill="F2F2F2" w:themeFill="background1" w:themeFillShade="F2"/>
            <w:vAlign w:val="center"/>
          </w:tcPr>
          <w:p w14:paraId="5DC11473" w14:textId="77777777" w:rsidR="002237F6" w:rsidRPr="000F2089" w:rsidRDefault="002237F6" w:rsidP="003F5FFE">
            <w:pPr>
              <w:pStyle w:val="Body"/>
              <w:spacing w:line="276" w:lineRule="auto"/>
              <w:ind w:left="72" w:right="124"/>
              <w:jc w:val="center"/>
              <w:rPr>
                <w:color w:val="auto"/>
                <w:szCs w:val="20"/>
              </w:rPr>
            </w:pPr>
            <w:r w:rsidRPr="000F2089">
              <w:rPr>
                <w:color w:val="auto"/>
                <w:szCs w:val="20"/>
              </w:rPr>
              <w:t>N°</w:t>
            </w:r>
          </w:p>
        </w:tc>
        <w:tc>
          <w:tcPr>
            <w:tcW w:w="975" w:type="dxa"/>
            <w:gridSpan w:val="3"/>
            <w:shd w:val="clear" w:color="auto" w:fill="auto"/>
            <w:vAlign w:val="center"/>
          </w:tcPr>
          <w:p w14:paraId="533A5E1C" w14:textId="77777777" w:rsidR="002237F6" w:rsidRPr="000F2089" w:rsidRDefault="002237F6" w:rsidP="003F5FFE">
            <w:pPr>
              <w:pStyle w:val="Body"/>
              <w:spacing w:line="276" w:lineRule="auto"/>
              <w:ind w:left="26" w:right="0"/>
              <w:jc w:val="center"/>
              <w:rPr>
                <w:color w:val="auto"/>
                <w:szCs w:val="20"/>
              </w:rPr>
            </w:pPr>
          </w:p>
        </w:tc>
        <w:tc>
          <w:tcPr>
            <w:tcW w:w="731" w:type="dxa"/>
            <w:gridSpan w:val="3"/>
            <w:shd w:val="clear" w:color="auto" w:fill="F2F2F2" w:themeFill="background1" w:themeFillShade="F2"/>
            <w:vAlign w:val="center"/>
          </w:tcPr>
          <w:p w14:paraId="01394C51" w14:textId="77777777" w:rsidR="002237F6" w:rsidRPr="000F2089" w:rsidRDefault="002237F6" w:rsidP="003F5FFE">
            <w:pPr>
              <w:pStyle w:val="Body"/>
              <w:spacing w:line="276" w:lineRule="auto"/>
              <w:ind w:left="72" w:right="124"/>
              <w:jc w:val="center"/>
              <w:rPr>
                <w:color w:val="auto"/>
                <w:szCs w:val="20"/>
              </w:rPr>
            </w:pPr>
            <w:r w:rsidRPr="000F2089">
              <w:rPr>
                <w:color w:val="auto"/>
                <w:szCs w:val="20"/>
              </w:rPr>
              <w:t>Bte</w:t>
            </w:r>
          </w:p>
        </w:tc>
        <w:tc>
          <w:tcPr>
            <w:tcW w:w="947" w:type="dxa"/>
            <w:gridSpan w:val="2"/>
            <w:shd w:val="clear" w:color="auto" w:fill="auto"/>
            <w:vAlign w:val="center"/>
          </w:tcPr>
          <w:p w14:paraId="0E31615F" w14:textId="77777777" w:rsidR="002237F6" w:rsidRPr="000F2089" w:rsidRDefault="002237F6" w:rsidP="003F5FFE">
            <w:pPr>
              <w:pStyle w:val="Body"/>
              <w:spacing w:line="276" w:lineRule="auto"/>
              <w:ind w:left="72" w:right="124"/>
              <w:jc w:val="center"/>
              <w:rPr>
                <w:color w:val="auto"/>
                <w:szCs w:val="20"/>
              </w:rPr>
            </w:pPr>
          </w:p>
        </w:tc>
      </w:tr>
      <w:tr w:rsidR="002237F6" w:rsidRPr="000F2089" w14:paraId="3A42E249" w14:textId="77777777" w:rsidTr="00703CC1">
        <w:trPr>
          <w:trHeight w:val="340"/>
        </w:trPr>
        <w:tc>
          <w:tcPr>
            <w:tcW w:w="2030" w:type="dxa"/>
            <w:tcBorders>
              <w:top w:val="single" w:sz="6" w:space="0" w:color="999999"/>
              <w:bottom w:val="single" w:sz="6" w:space="0" w:color="999999"/>
            </w:tcBorders>
            <w:shd w:val="clear" w:color="auto" w:fill="F2F2F2" w:themeFill="background1" w:themeFillShade="F2"/>
            <w:vAlign w:val="center"/>
          </w:tcPr>
          <w:p w14:paraId="23DA0160" w14:textId="77777777" w:rsidR="002237F6" w:rsidRPr="000F2089" w:rsidRDefault="002237F6" w:rsidP="003F5FFE">
            <w:pPr>
              <w:pStyle w:val="Body"/>
              <w:spacing w:line="276" w:lineRule="auto"/>
              <w:ind w:left="0" w:right="124"/>
              <w:rPr>
                <w:color w:val="auto"/>
                <w:szCs w:val="20"/>
              </w:rPr>
            </w:pPr>
            <w:r w:rsidRPr="000F2089">
              <w:rPr>
                <w:color w:val="auto"/>
                <w:szCs w:val="20"/>
              </w:rPr>
              <w:t xml:space="preserve">Code postal </w:t>
            </w:r>
          </w:p>
        </w:tc>
        <w:tc>
          <w:tcPr>
            <w:tcW w:w="1378" w:type="dxa"/>
            <w:gridSpan w:val="6"/>
            <w:shd w:val="clear" w:color="auto" w:fill="auto"/>
            <w:vAlign w:val="center"/>
          </w:tcPr>
          <w:p w14:paraId="7D737F30" w14:textId="77777777" w:rsidR="002237F6" w:rsidRPr="000F2089" w:rsidRDefault="002237F6" w:rsidP="003F5FFE">
            <w:pPr>
              <w:pStyle w:val="Body"/>
              <w:spacing w:line="276" w:lineRule="auto"/>
              <w:ind w:left="0" w:right="-22"/>
              <w:jc w:val="center"/>
              <w:rPr>
                <w:color w:val="auto"/>
                <w:szCs w:val="20"/>
              </w:rPr>
            </w:pPr>
          </w:p>
        </w:tc>
        <w:tc>
          <w:tcPr>
            <w:tcW w:w="1129" w:type="dxa"/>
            <w:gridSpan w:val="7"/>
            <w:shd w:val="clear" w:color="auto" w:fill="F2F2F2" w:themeFill="background1" w:themeFillShade="F2"/>
            <w:vAlign w:val="center"/>
          </w:tcPr>
          <w:p w14:paraId="52E340EF" w14:textId="77777777" w:rsidR="002237F6" w:rsidRPr="000F2089" w:rsidRDefault="002237F6" w:rsidP="003F5FFE">
            <w:pPr>
              <w:pStyle w:val="Body"/>
              <w:spacing w:line="276" w:lineRule="auto"/>
              <w:ind w:left="0" w:right="124"/>
              <w:jc w:val="center"/>
              <w:rPr>
                <w:color w:val="auto"/>
                <w:szCs w:val="20"/>
              </w:rPr>
            </w:pPr>
            <w:r w:rsidRPr="000F2089">
              <w:rPr>
                <w:color w:val="auto"/>
                <w:szCs w:val="20"/>
              </w:rPr>
              <w:t>Localité</w:t>
            </w:r>
          </w:p>
        </w:tc>
        <w:tc>
          <w:tcPr>
            <w:tcW w:w="1805" w:type="dxa"/>
            <w:gridSpan w:val="8"/>
            <w:shd w:val="clear" w:color="auto" w:fill="auto"/>
            <w:vAlign w:val="center"/>
          </w:tcPr>
          <w:p w14:paraId="733EEB43" w14:textId="77777777" w:rsidR="002237F6" w:rsidRPr="000F2089" w:rsidRDefault="002237F6" w:rsidP="003F5FFE">
            <w:pPr>
              <w:pStyle w:val="Body"/>
              <w:spacing w:line="276" w:lineRule="auto"/>
              <w:ind w:left="72" w:right="124"/>
              <w:jc w:val="center"/>
              <w:rPr>
                <w:color w:val="auto"/>
                <w:szCs w:val="20"/>
              </w:rPr>
            </w:pPr>
          </w:p>
        </w:tc>
        <w:tc>
          <w:tcPr>
            <w:tcW w:w="733" w:type="dxa"/>
            <w:gridSpan w:val="4"/>
            <w:shd w:val="clear" w:color="auto" w:fill="F2F2F2" w:themeFill="background1" w:themeFillShade="F2"/>
            <w:vAlign w:val="center"/>
          </w:tcPr>
          <w:p w14:paraId="4FD44C65" w14:textId="77777777" w:rsidR="002237F6" w:rsidRPr="000F2089" w:rsidRDefault="002237F6" w:rsidP="003F5FFE">
            <w:pPr>
              <w:pStyle w:val="Body"/>
              <w:spacing w:line="276" w:lineRule="auto"/>
              <w:ind w:left="72" w:right="0"/>
              <w:jc w:val="center"/>
              <w:rPr>
                <w:color w:val="auto"/>
                <w:szCs w:val="20"/>
              </w:rPr>
            </w:pPr>
            <w:r w:rsidRPr="000F2089">
              <w:rPr>
                <w:color w:val="auto"/>
                <w:szCs w:val="20"/>
              </w:rPr>
              <w:t>Pays</w:t>
            </w:r>
          </w:p>
        </w:tc>
        <w:tc>
          <w:tcPr>
            <w:tcW w:w="2653" w:type="dxa"/>
            <w:gridSpan w:val="8"/>
            <w:shd w:val="clear" w:color="auto" w:fill="auto"/>
            <w:vAlign w:val="center"/>
          </w:tcPr>
          <w:p w14:paraId="1E839DA1" w14:textId="77777777" w:rsidR="002237F6" w:rsidRPr="000F2089" w:rsidRDefault="002237F6" w:rsidP="003F5FFE">
            <w:pPr>
              <w:pStyle w:val="Body"/>
              <w:spacing w:line="276" w:lineRule="auto"/>
              <w:ind w:left="72" w:right="124"/>
              <w:jc w:val="center"/>
              <w:rPr>
                <w:color w:val="auto"/>
                <w:szCs w:val="20"/>
              </w:rPr>
            </w:pPr>
          </w:p>
        </w:tc>
      </w:tr>
      <w:tr w:rsidR="00D67505" w:rsidRPr="000F2089" w14:paraId="21DE3941" w14:textId="77777777" w:rsidTr="00703CC1">
        <w:trPr>
          <w:trHeight w:val="340"/>
        </w:trPr>
        <w:tc>
          <w:tcPr>
            <w:tcW w:w="2030" w:type="dxa"/>
            <w:tcBorders>
              <w:top w:val="single" w:sz="6" w:space="0" w:color="999999"/>
              <w:bottom w:val="single" w:sz="6" w:space="0" w:color="999999"/>
            </w:tcBorders>
            <w:shd w:val="clear" w:color="auto" w:fill="F2F2F2" w:themeFill="background1" w:themeFillShade="F2"/>
            <w:vAlign w:val="center"/>
          </w:tcPr>
          <w:p w14:paraId="0C80EE0B" w14:textId="77777777" w:rsidR="00D67505" w:rsidRPr="000F2089" w:rsidRDefault="00D67505" w:rsidP="003F5FFE">
            <w:pPr>
              <w:pStyle w:val="Body"/>
              <w:spacing w:line="276" w:lineRule="auto"/>
              <w:ind w:left="0" w:right="124"/>
              <w:rPr>
                <w:b/>
                <w:color w:val="auto"/>
                <w:szCs w:val="20"/>
              </w:rPr>
            </w:pPr>
            <w:r w:rsidRPr="000F2089">
              <w:rPr>
                <w:b/>
                <w:color w:val="auto"/>
                <w:szCs w:val="20"/>
              </w:rPr>
              <w:t>Site Web </w:t>
            </w:r>
          </w:p>
        </w:tc>
        <w:tc>
          <w:tcPr>
            <w:tcW w:w="7698" w:type="dxa"/>
            <w:gridSpan w:val="33"/>
            <w:tcBorders>
              <w:top w:val="single" w:sz="6" w:space="0" w:color="999999"/>
              <w:bottom w:val="single" w:sz="6" w:space="0" w:color="999999"/>
            </w:tcBorders>
            <w:shd w:val="clear" w:color="auto" w:fill="auto"/>
            <w:vAlign w:val="center"/>
          </w:tcPr>
          <w:p w14:paraId="4938C4AF" w14:textId="77777777" w:rsidR="00D67505" w:rsidRPr="000F2089" w:rsidRDefault="00D67505" w:rsidP="003F5FFE">
            <w:pPr>
              <w:pStyle w:val="Body"/>
              <w:spacing w:line="276" w:lineRule="auto"/>
              <w:ind w:left="0" w:right="124"/>
              <w:rPr>
                <w:b/>
                <w:color w:val="auto"/>
                <w:szCs w:val="20"/>
              </w:rPr>
            </w:pPr>
          </w:p>
        </w:tc>
      </w:tr>
      <w:tr w:rsidR="00CD1C67" w:rsidRPr="000F2089" w14:paraId="782DB3C3" w14:textId="77777777" w:rsidTr="00703CC1">
        <w:trPr>
          <w:trHeight w:val="340"/>
        </w:trPr>
        <w:tc>
          <w:tcPr>
            <w:tcW w:w="9728" w:type="dxa"/>
            <w:gridSpan w:val="34"/>
            <w:tcBorders>
              <w:top w:val="single" w:sz="6" w:space="0" w:color="999999"/>
              <w:bottom w:val="single" w:sz="6" w:space="0" w:color="999999"/>
            </w:tcBorders>
            <w:shd w:val="clear" w:color="auto" w:fill="F2F2F2" w:themeFill="background1" w:themeFillShade="F2"/>
            <w:vAlign w:val="center"/>
          </w:tcPr>
          <w:p w14:paraId="6547379F" w14:textId="18CAA90B" w:rsidR="00CD1C67" w:rsidRPr="000F2089" w:rsidRDefault="00E4446B" w:rsidP="003F5FFE">
            <w:pPr>
              <w:pStyle w:val="Body"/>
              <w:spacing w:line="276" w:lineRule="auto"/>
              <w:ind w:left="0" w:right="124"/>
              <w:rPr>
                <w:color w:val="auto"/>
                <w:szCs w:val="20"/>
              </w:rPr>
            </w:pPr>
            <w:r w:rsidRPr="000F2089">
              <w:rPr>
                <w:b/>
                <w:color w:val="auto"/>
                <w:szCs w:val="20"/>
              </w:rPr>
              <w:t>Coordonnées bancaires</w:t>
            </w:r>
            <w:r w:rsidR="004568D2">
              <w:rPr>
                <w:b/>
                <w:color w:val="auto"/>
                <w:szCs w:val="20"/>
              </w:rPr>
              <w:t xml:space="preserve"> </w:t>
            </w:r>
            <w:r w:rsidR="002D4090">
              <w:rPr>
                <w:b/>
                <w:color w:val="auto"/>
                <w:szCs w:val="20"/>
              </w:rPr>
              <w:t>(compte de l’entreprise bénéficiaire)</w:t>
            </w:r>
          </w:p>
        </w:tc>
      </w:tr>
      <w:tr w:rsidR="009941D6" w:rsidRPr="000F2089" w14:paraId="23638293" w14:textId="77777777" w:rsidTr="00703CC1">
        <w:trPr>
          <w:trHeight w:val="340"/>
        </w:trPr>
        <w:tc>
          <w:tcPr>
            <w:tcW w:w="2030" w:type="dxa"/>
            <w:tcBorders>
              <w:top w:val="single" w:sz="6" w:space="0" w:color="999999"/>
              <w:bottom w:val="single" w:sz="6" w:space="0" w:color="999999"/>
            </w:tcBorders>
            <w:shd w:val="clear" w:color="auto" w:fill="F2F2F2" w:themeFill="background1" w:themeFillShade="F2"/>
            <w:vAlign w:val="center"/>
          </w:tcPr>
          <w:p w14:paraId="0C563A5A" w14:textId="77777777" w:rsidR="009941D6" w:rsidRPr="000F2089" w:rsidRDefault="009941D6" w:rsidP="003F5FFE">
            <w:pPr>
              <w:pStyle w:val="Body"/>
              <w:spacing w:line="276" w:lineRule="auto"/>
              <w:ind w:left="0" w:right="124"/>
              <w:rPr>
                <w:color w:val="auto"/>
                <w:szCs w:val="20"/>
              </w:rPr>
            </w:pPr>
            <w:r w:rsidRPr="000F2089">
              <w:rPr>
                <w:color w:val="auto"/>
                <w:szCs w:val="20"/>
              </w:rPr>
              <w:t>N° Compte (IBAN)</w:t>
            </w:r>
          </w:p>
        </w:tc>
        <w:tc>
          <w:tcPr>
            <w:tcW w:w="481" w:type="dxa"/>
            <w:gridSpan w:val="2"/>
            <w:shd w:val="clear" w:color="auto" w:fill="auto"/>
            <w:vAlign w:val="center"/>
          </w:tcPr>
          <w:p w14:paraId="5B093169" w14:textId="7C3678A7" w:rsidR="009941D6" w:rsidRPr="000F2089" w:rsidRDefault="009941D6" w:rsidP="003F5FFE">
            <w:pPr>
              <w:pStyle w:val="Body"/>
              <w:spacing w:line="276" w:lineRule="auto"/>
              <w:ind w:left="72" w:right="124"/>
              <w:jc w:val="center"/>
              <w:rPr>
                <w:color w:val="auto"/>
                <w:szCs w:val="20"/>
              </w:rPr>
            </w:pPr>
            <w:r>
              <w:rPr>
                <w:color w:val="auto"/>
                <w:szCs w:val="20"/>
              </w:rPr>
              <w:t>B</w:t>
            </w:r>
          </w:p>
        </w:tc>
        <w:tc>
          <w:tcPr>
            <w:tcW w:w="481" w:type="dxa"/>
            <w:gridSpan w:val="2"/>
            <w:shd w:val="clear" w:color="auto" w:fill="auto"/>
            <w:vAlign w:val="center"/>
          </w:tcPr>
          <w:p w14:paraId="0AB9617D" w14:textId="50BF8F5C" w:rsidR="009941D6" w:rsidRPr="000F2089" w:rsidRDefault="009941D6" w:rsidP="003F5FFE">
            <w:pPr>
              <w:pStyle w:val="Body"/>
              <w:spacing w:line="276" w:lineRule="auto"/>
              <w:ind w:left="72" w:right="124"/>
              <w:jc w:val="center"/>
              <w:rPr>
                <w:color w:val="auto"/>
                <w:szCs w:val="20"/>
              </w:rPr>
            </w:pPr>
            <w:r>
              <w:rPr>
                <w:color w:val="auto"/>
                <w:szCs w:val="20"/>
              </w:rPr>
              <w:t>E</w:t>
            </w:r>
          </w:p>
        </w:tc>
        <w:tc>
          <w:tcPr>
            <w:tcW w:w="481" w:type="dxa"/>
            <w:gridSpan w:val="3"/>
            <w:shd w:val="clear" w:color="auto" w:fill="auto"/>
            <w:vAlign w:val="center"/>
          </w:tcPr>
          <w:p w14:paraId="04DDB1CF" w14:textId="77777777" w:rsidR="009941D6" w:rsidRPr="000F2089" w:rsidRDefault="009941D6" w:rsidP="003F5FFE">
            <w:pPr>
              <w:pStyle w:val="Body"/>
              <w:spacing w:line="276" w:lineRule="auto"/>
              <w:ind w:left="72" w:right="124"/>
              <w:jc w:val="center"/>
              <w:rPr>
                <w:color w:val="auto"/>
                <w:szCs w:val="20"/>
              </w:rPr>
            </w:pPr>
          </w:p>
        </w:tc>
        <w:tc>
          <w:tcPr>
            <w:tcW w:w="481" w:type="dxa"/>
            <w:gridSpan w:val="2"/>
            <w:shd w:val="clear" w:color="auto" w:fill="auto"/>
            <w:vAlign w:val="center"/>
          </w:tcPr>
          <w:p w14:paraId="47FB0AEB" w14:textId="77777777" w:rsidR="009941D6" w:rsidRPr="000F2089" w:rsidRDefault="009941D6" w:rsidP="003F5FFE">
            <w:pPr>
              <w:pStyle w:val="Body"/>
              <w:spacing w:line="276" w:lineRule="auto"/>
              <w:ind w:left="72" w:right="124"/>
              <w:jc w:val="center"/>
              <w:rPr>
                <w:color w:val="auto"/>
                <w:szCs w:val="20"/>
              </w:rPr>
            </w:pPr>
          </w:p>
        </w:tc>
        <w:tc>
          <w:tcPr>
            <w:tcW w:w="481" w:type="dxa"/>
            <w:gridSpan w:val="3"/>
            <w:shd w:val="clear" w:color="auto" w:fill="auto"/>
            <w:vAlign w:val="center"/>
          </w:tcPr>
          <w:p w14:paraId="04DEC678" w14:textId="77777777" w:rsidR="009941D6" w:rsidRPr="000F2089" w:rsidRDefault="009941D6" w:rsidP="003F5FFE">
            <w:pPr>
              <w:pStyle w:val="Body"/>
              <w:spacing w:line="276" w:lineRule="auto"/>
              <w:ind w:left="72" w:right="124"/>
              <w:jc w:val="center"/>
              <w:rPr>
                <w:color w:val="auto"/>
                <w:szCs w:val="20"/>
              </w:rPr>
            </w:pPr>
          </w:p>
        </w:tc>
        <w:tc>
          <w:tcPr>
            <w:tcW w:w="481" w:type="dxa"/>
            <w:gridSpan w:val="3"/>
            <w:shd w:val="clear" w:color="auto" w:fill="auto"/>
            <w:vAlign w:val="center"/>
          </w:tcPr>
          <w:p w14:paraId="7170AF0D" w14:textId="77777777" w:rsidR="009941D6" w:rsidRPr="000F2089" w:rsidRDefault="009941D6" w:rsidP="003F5FFE">
            <w:pPr>
              <w:pStyle w:val="Body"/>
              <w:spacing w:line="276" w:lineRule="auto"/>
              <w:ind w:left="72" w:right="124"/>
              <w:jc w:val="center"/>
              <w:rPr>
                <w:color w:val="auto"/>
                <w:szCs w:val="20"/>
              </w:rPr>
            </w:pPr>
          </w:p>
        </w:tc>
        <w:tc>
          <w:tcPr>
            <w:tcW w:w="481" w:type="dxa"/>
            <w:gridSpan w:val="2"/>
            <w:shd w:val="clear" w:color="auto" w:fill="auto"/>
            <w:vAlign w:val="center"/>
          </w:tcPr>
          <w:p w14:paraId="0AF86E2D" w14:textId="77777777" w:rsidR="009941D6" w:rsidRPr="000F2089" w:rsidRDefault="009941D6" w:rsidP="003F5FFE">
            <w:pPr>
              <w:pStyle w:val="Body"/>
              <w:spacing w:line="276" w:lineRule="auto"/>
              <w:ind w:left="72" w:right="124"/>
              <w:jc w:val="center"/>
              <w:rPr>
                <w:color w:val="auto"/>
                <w:szCs w:val="20"/>
              </w:rPr>
            </w:pPr>
          </w:p>
        </w:tc>
        <w:tc>
          <w:tcPr>
            <w:tcW w:w="482" w:type="dxa"/>
            <w:gridSpan w:val="2"/>
            <w:shd w:val="clear" w:color="auto" w:fill="auto"/>
            <w:vAlign w:val="center"/>
          </w:tcPr>
          <w:p w14:paraId="77A76FEA" w14:textId="77777777" w:rsidR="009941D6" w:rsidRPr="000F2089" w:rsidRDefault="009941D6" w:rsidP="003F5FFE">
            <w:pPr>
              <w:pStyle w:val="Body"/>
              <w:spacing w:line="276" w:lineRule="auto"/>
              <w:ind w:left="72" w:right="124"/>
              <w:jc w:val="center"/>
              <w:rPr>
                <w:color w:val="auto"/>
                <w:szCs w:val="20"/>
              </w:rPr>
            </w:pPr>
          </w:p>
        </w:tc>
        <w:tc>
          <w:tcPr>
            <w:tcW w:w="481" w:type="dxa"/>
            <w:gridSpan w:val="3"/>
            <w:shd w:val="clear" w:color="auto" w:fill="auto"/>
            <w:vAlign w:val="center"/>
          </w:tcPr>
          <w:p w14:paraId="6D7D4D5B" w14:textId="77777777" w:rsidR="009941D6" w:rsidRPr="000F2089" w:rsidRDefault="009941D6" w:rsidP="003F5FFE">
            <w:pPr>
              <w:pStyle w:val="Body"/>
              <w:spacing w:line="276" w:lineRule="auto"/>
              <w:ind w:left="72" w:right="124"/>
              <w:jc w:val="center"/>
              <w:rPr>
                <w:color w:val="auto"/>
                <w:szCs w:val="20"/>
              </w:rPr>
            </w:pPr>
          </w:p>
        </w:tc>
        <w:tc>
          <w:tcPr>
            <w:tcW w:w="481" w:type="dxa"/>
            <w:gridSpan w:val="2"/>
            <w:shd w:val="clear" w:color="auto" w:fill="auto"/>
            <w:vAlign w:val="center"/>
          </w:tcPr>
          <w:p w14:paraId="7B0D84E1" w14:textId="77777777" w:rsidR="009941D6" w:rsidRPr="000F2089" w:rsidRDefault="009941D6" w:rsidP="003F5FFE">
            <w:pPr>
              <w:pStyle w:val="Body"/>
              <w:spacing w:line="276" w:lineRule="auto"/>
              <w:ind w:left="72" w:right="124"/>
              <w:jc w:val="center"/>
              <w:rPr>
                <w:color w:val="auto"/>
                <w:szCs w:val="20"/>
              </w:rPr>
            </w:pPr>
          </w:p>
        </w:tc>
        <w:tc>
          <w:tcPr>
            <w:tcW w:w="481" w:type="dxa"/>
            <w:gridSpan w:val="2"/>
            <w:shd w:val="clear" w:color="auto" w:fill="auto"/>
            <w:vAlign w:val="center"/>
          </w:tcPr>
          <w:p w14:paraId="50AFB070" w14:textId="77777777" w:rsidR="009941D6" w:rsidRPr="000F2089" w:rsidRDefault="009941D6" w:rsidP="003F5FFE">
            <w:pPr>
              <w:pStyle w:val="Body"/>
              <w:spacing w:line="276" w:lineRule="auto"/>
              <w:ind w:left="72" w:right="124"/>
              <w:jc w:val="center"/>
              <w:rPr>
                <w:color w:val="auto"/>
                <w:szCs w:val="20"/>
              </w:rPr>
            </w:pPr>
          </w:p>
        </w:tc>
        <w:tc>
          <w:tcPr>
            <w:tcW w:w="481" w:type="dxa"/>
            <w:shd w:val="clear" w:color="auto" w:fill="auto"/>
            <w:vAlign w:val="center"/>
          </w:tcPr>
          <w:p w14:paraId="7F108689" w14:textId="77777777" w:rsidR="009941D6" w:rsidRPr="000F2089" w:rsidRDefault="009941D6" w:rsidP="003F5FFE">
            <w:pPr>
              <w:pStyle w:val="Body"/>
              <w:spacing w:line="276" w:lineRule="auto"/>
              <w:ind w:left="72" w:right="124"/>
              <w:jc w:val="center"/>
              <w:rPr>
                <w:color w:val="auto"/>
                <w:szCs w:val="20"/>
              </w:rPr>
            </w:pPr>
          </w:p>
        </w:tc>
        <w:tc>
          <w:tcPr>
            <w:tcW w:w="481" w:type="dxa"/>
            <w:gridSpan w:val="2"/>
            <w:shd w:val="clear" w:color="auto" w:fill="auto"/>
            <w:vAlign w:val="center"/>
          </w:tcPr>
          <w:p w14:paraId="38062B68" w14:textId="77777777" w:rsidR="009941D6" w:rsidRPr="000F2089" w:rsidRDefault="009941D6" w:rsidP="003F5FFE">
            <w:pPr>
              <w:pStyle w:val="Body"/>
              <w:spacing w:line="276" w:lineRule="auto"/>
              <w:ind w:left="72" w:right="124"/>
              <w:jc w:val="center"/>
              <w:rPr>
                <w:color w:val="auto"/>
                <w:szCs w:val="20"/>
              </w:rPr>
            </w:pPr>
          </w:p>
        </w:tc>
        <w:tc>
          <w:tcPr>
            <w:tcW w:w="481" w:type="dxa"/>
            <w:shd w:val="clear" w:color="auto" w:fill="auto"/>
            <w:vAlign w:val="center"/>
          </w:tcPr>
          <w:p w14:paraId="5FBC1583" w14:textId="77777777" w:rsidR="009941D6" w:rsidRPr="000F2089" w:rsidRDefault="009941D6" w:rsidP="003F5FFE">
            <w:pPr>
              <w:pStyle w:val="Body"/>
              <w:spacing w:line="276" w:lineRule="auto"/>
              <w:ind w:left="72" w:right="124"/>
              <w:jc w:val="center"/>
              <w:rPr>
                <w:color w:val="auto"/>
                <w:szCs w:val="20"/>
              </w:rPr>
            </w:pPr>
          </w:p>
        </w:tc>
        <w:tc>
          <w:tcPr>
            <w:tcW w:w="481" w:type="dxa"/>
            <w:gridSpan w:val="2"/>
            <w:shd w:val="clear" w:color="auto" w:fill="auto"/>
            <w:vAlign w:val="center"/>
          </w:tcPr>
          <w:p w14:paraId="4D922F89" w14:textId="77777777" w:rsidR="009941D6" w:rsidRPr="000F2089" w:rsidRDefault="009941D6" w:rsidP="003F5FFE">
            <w:pPr>
              <w:pStyle w:val="Body"/>
              <w:spacing w:line="276" w:lineRule="auto"/>
              <w:ind w:left="72" w:right="124"/>
              <w:jc w:val="center"/>
              <w:rPr>
                <w:color w:val="auto"/>
                <w:szCs w:val="20"/>
              </w:rPr>
            </w:pPr>
          </w:p>
        </w:tc>
        <w:tc>
          <w:tcPr>
            <w:tcW w:w="482" w:type="dxa"/>
            <w:shd w:val="clear" w:color="auto" w:fill="auto"/>
            <w:vAlign w:val="center"/>
          </w:tcPr>
          <w:p w14:paraId="456A8B01" w14:textId="77D5AADF" w:rsidR="009941D6" w:rsidRPr="000F2089" w:rsidRDefault="009941D6" w:rsidP="003F5FFE">
            <w:pPr>
              <w:pStyle w:val="Body"/>
              <w:spacing w:line="276" w:lineRule="auto"/>
              <w:ind w:left="72" w:right="124"/>
              <w:jc w:val="center"/>
              <w:rPr>
                <w:color w:val="auto"/>
                <w:szCs w:val="20"/>
              </w:rPr>
            </w:pPr>
          </w:p>
        </w:tc>
      </w:tr>
    </w:tbl>
    <w:p w14:paraId="02B52182" w14:textId="77777777" w:rsidR="00164C2F" w:rsidRPr="000F2089" w:rsidRDefault="00164C2F" w:rsidP="003F5FFE">
      <w:pPr>
        <w:spacing w:before="120" w:line="276" w:lineRule="auto"/>
        <w:ind w:left="0"/>
        <w:rPr>
          <w:b/>
          <w:color w:val="auto"/>
        </w:rPr>
      </w:pPr>
    </w:p>
    <w:p w14:paraId="29DD5BD6" w14:textId="5BFBCD1F" w:rsidR="00EE2EAD" w:rsidRPr="000F2089" w:rsidRDefault="00EE2EAD" w:rsidP="00225415">
      <w:pPr>
        <w:pStyle w:val="TitrePartieI"/>
        <w:spacing w:line="276" w:lineRule="auto"/>
      </w:pPr>
      <w:r w:rsidRPr="000F2089">
        <w:t xml:space="preserve">Coordonnées de la personne habilitée à engager juridiquement </w:t>
      </w:r>
      <w:r w:rsidR="005063EF">
        <w:t>l’organisme</w:t>
      </w:r>
      <w:r w:rsidR="00E22494">
        <w:t> :</w:t>
      </w:r>
    </w:p>
    <w:tbl>
      <w:tblPr>
        <w:tblW w:w="9723"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31"/>
        <w:gridCol w:w="1134"/>
        <w:gridCol w:w="2693"/>
        <w:gridCol w:w="1701"/>
        <w:gridCol w:w="2664"/>
      </w:tblGrid>
      <w:tr w:rsidR="00A66A96" w:rsidRPr="000F2089" w14:paraId="222B5DE2" w14:textId="77777777" w:rsidTr="00703CC1">
        <w:trPr>
          <w:trHeight w:val="340"/>
          <w:jc w:val="center"/>
        </w:trPr>
        <w:tc>
          <w:tcPr>
            <w:tcW w:w="1531" w:type="dxa"/>
            <w:tcBorders>
              <w:right w:val="nil"/>
            </w:tcBorders>
            <w:shd w:val="clear" w:color="auto" w:fill="F2F2F2" w:themeFill="background1" w:themeFillShade="F2"/>
            <w:vAlign w:val="center"/>
          </w:tcPr>
          <w:p w14:paraId="2C18E035" w14:textId="2408B08A" w:rsidR="00A66A96" w:rsidRPr="000F2089" w:rsidRDefault="00A66A96" w:rsidP="003F5FFE">
            <w:pPr>
              <w:pStyle w:val="Body"/>
              <w:spacing w:line="276" w:lineRule="auto"/>
              <w:ind w:left="0" w:right="-58"/>
              <w:rPr>
                <w:color w:val="auto"/>
                <w:szCs w:val="20"/>
              </w:rPr>
            </w:pPr>
            <w:r w:rsidRPr="000F2089">
              <w:rPr>
                <w:color w:val="auto"/>
                <w:szCs w:val="20"/>
              </w:rPr>
              <w:br w:type="page"/>
            </w:r>
            <w:sdt>
              <w:sdtPr>
                <w:rPr>
                  <w:rFonts w:ascii="Wingdings" w:hAnsi="Wingdings"/>
                  <w:color w:val="auto"/>
                </w:rPr>
                <w:id w:val="-2047126511"/>
                <w14:checkbox>
                  <w14:checked w14:val="0"/>
                  <w14:checkedState w14:val="2612" w14:font="MS Gothic"/>
                  <w14:uncheckedState w14:val="2610" w14:font="MS Gothic"/>
                </w14:checkbox>
              </w:sdtPr>
              <w:sdtEndPr/>
              <w:sdtContent>
                <w:r w:rsidR="008537AB">
                  <w:rPr>
                    <w:rFonts w:ascii="MS Gothic" w:eastAsia="MS Gothic" w:hAnsi="MS Gothic" w:hint="eastAsia"/>
                    <w:color w:val="auto"/>
                  </w:rPr>
                  <w:t>☐</w:t>
                </w:r>
              </w:sdtContent>
            </w:sdt>
            <w:r w:rsidRPr="000F2089">
              <w:rPr>
                <w:color w:val="auto"/>
                <w:szCs w:val="20"/>
              </w:rPr>
              <w:t xml:space="preserve">M  </w:t>
            </w:r>
            <w:sdt>
              <w:sdtPr>
                <w:rPr>
                  <w:rFonts w:ascii="Wingdings" w:hAnsi="Wingdings"/>
                  <w:color w:val="auto"/>
                </w:rPr>
                <w:id w:val="-1773012612"/>
                <w14:checkbox>
                  <w14:checked w14:val="0"/>
                  <w14:checkedState w14:val="2612" w14:font="MS Gothic"/>
                  <w14:uncheckedState w14:val="2610" w14:font="MS Gothic"/>
                </w14:checkbox>
              </w:sdtPr>
              <w:sdtEndPr/>
              <w:sdtContent>
                <w:r w:rsidR="00DA3860">
                  <w:rPr>
                    <w:rFonts w:ascii="MS Gothic" w:eastAsia="MS Gothic" w:hAnsi="MS Gothic" w:hint="eastAsia"/>
                    <w:color w:val="auto"/>
                  </w:rPr>
                  <w:t>☐</w:t>
                </w:r>
              </w:sdtContent>
            </w:sdt>
            <w:r w:rsidRPr="000F2089">
              <w:rPr>
                <w:color w:val="auto"/>
                <w:szCs w:val="20"/>
              </w:rPr>
              <w:t>Mme</w:t>
            </w:r>
          </w:p>
        </w:tc>
        <w:tc>
          <w:tcPr>
            <w:tcW w:w="1134" w:type="dxa"/>
            <w:tcBorders>
              <w:right w:val="nil"/>
            </w:tcBorders>
            <w:shd w:val="clear" w:color="auto" w:fill="F2F2F2" w:themeFill="background1" w:themeFillShade="F2"/>
            <w:vAlign w:val="center"/>
          </w:tcPr>
          <w:p w14:paraId="515E2553" w14:textId="77777777" w:rsidR="00A66A96" w:rsidRPr="000F2089" w:rsidRDefault="00A66A96" w:rsidP="003F5FFE">
            <w:pPr>
              <w:pStyle w:val="Body"/>
              <w:spacing w:line="276" w:lineRule="auto"/>
              <w:ind w:left="0" w:right="-58"/>
              <w:jc w:val="center"/>
              <w:rPr>
                <w:color w:val="auto"/>
                <w:szCs w:val="20"/>
              </w:rPr>
            </w:pPr>
            <w:r w:rsidRPr="000F2089">
              <w:rPr>
                <w:color w:val="auto"/>
                <w:szCs w:val="20"/>
              </w:rPr>
              <w:t>Nom</w:t>
            </w:r>
          </w:p>
        </w:tc>
        <w:tc>
          <w:tcPr>
            <w:tcW w:w="2693" w:type="dxa"/>
            <w:shd w:val="clear" w:color="auto" w:fill="auto"/>
            <w:vAlign w:val="center"/>
          </w:tcPr>
          <w:p w14:paraId="23CAB35A" w14:textId="77777777" w:rsidR="00A66A96" w:rsidRPr="000F2089" w:rsidRDefault="00A66A96" w:rsidP="003F5FFE">
            <w:pPr>
              <w:pStyle w:val="Body"/>
              <w:spacing w:line="276" w:lineRule="auto"/>
              <w:ind w:left="72" w:right="124"/>
              <w:jc w:val="center"/>
              <w:rPr>
                <w:color w:val="auto"/>
                <w:szCs w:val="20"/>
              </w:rPr>
            </w:pPr>
          </w:p>
        </w:tc>
        <w:tc>
          <w:tcPr>
            <w:tcW w:w="1701" w:type="dxa"/>
            <w:shd w:val="clear" w:color="auto" w:fill="F2F2F2" w:themeFill="background1" w:themeFillShade="F2"/>
            <w:vAlign w:val="center"/>
          </w:tcPr>
          <w:p w14:paraId="324F4123" w14:textId="77777777" w:rsidR="00A66A96" w:rsidRPr="000F2089" w:rsidRDefault="00A66A96" w:rsidP="003F5FFE">
            <w:pPr>
              <w:pStyle w:val="Body"/>
              <w:spacing w:line="276" w:lineRule="auto"/>
              <w:ind w:left="-100" w:right="-22"/>
              <w:jc w:val="center"/>
              <w:rPr>
                <w:color w:val="auto"/>
                <w:szCs w:val="20"/>
              </w:rPr>
            </w:pPr>
            <w:r w:rsidRPr="000F2089">
              <w:rPr>
                <w:color w:val="auto"/>
                <w:szCs w:val="20"/>
              </w:rPr>
              <w:t>Prénom</w:t>
            </w:r>
          </w:p>
        </w:tc>
        <w:tc>
          <w:tcPr>
            <w:tcW w:w="2664" w:type="dxa"/>
            <w:shd w:val="clear" w:color="auto" w:fill="auto"/>
            <w:vAlign w:val="center"/>
          </w:tcPr>
          <w:p w14:paraId="2582B375" w14:textId="77777777" w:rsidR="00A66A96" w:rsidRPr="000F2089" w:rsidRDefault="00A66A96" w:rsidP="003F5FFE">
            <w:pPr>
              <w:pStyle w:val="Body"/>
              <w:spacing w:line="276" w:lineRule="auto"/>
              <w:ind w:left="72" w:right="124"/>
              <w:jc w:val="center"/>
              <w:rPr>
                <w:color w:val="auto"/>
                <w:szCs w:val="20"/>
              </w:rPr>
            </w:pPr>
          </w:p>
        </w:tc>
      </w:tr>
      <w:tr w:rsidR="00EE2EAD" w:rsidRPr="000F2089" w14:paraId="663F1B4B" w14:textId="77777777" w:rsidTr="00703CC1">
        <w:trPr>
          <w:trHeight w:val="340"/>
          <w:jc w:val="center"/>
        </w:trPr>
        <w:tc>
          <w:tcPr>
            <w:tcW w:w="1531" w:type="dxa"/>
            <w:tcBorders>
              <w:top w:val="single" w:sz="6" w:space="0" w:color="999999"/>
              <w:bottom w:val="single" w:sz="6" w:space="0" w:color="999999"/>
            </w:tcBorders>
            <w:shd w:val="clear" w:color="auto" w:fill="F2F2F2" w:themeFill="background1" w:themeFillShade="F2"/>
            <w:vAlign w:val="center"/>
          </w:tcPr>
          <w:p w14:paraId="74BD5A6D" w14:textId="77777777" w:rsidR="00EE2EAD" w:rsidRPr="000F2089" w:rsidRDefault="00EE2EAD" w:rsidP="003F5FFE">
            <w:pPr>
              <w:pStyle w:val="Body"/>
              <w:spacing w:line="276" w:lineRule="auto"/>
              <w:ind w:left="72" w:right="124"/>
              <w:jc w:val="center"/>
              <w:rPr>
                <w:color w:val="auto"/>
                <w:szCs w:val="20"/>
              </w:rPr>
            </w:pPr>
            <w:r w:rsidRPr="000F2089">
              <w:rPr>
                <w:color w:val="auto"/>
                <w:szCs w:val="20"/>
              </w:rPr>
              <w:t>Fonction</w:t>
            </w:r>
          </w:p>
        </w:tc>
        <w:tc>
          <w:tcPr>
            <w:tcW w:w="8192" w:type="dxa"/>
            <w:gridSpan w:val="4"/>
            <w:shd w:val="clear" w:color="auto" w:fill="auto"/>
            <w:vAlign w:val="center"/>
          </w:tcPr>
          <w:p w14:paraId="1F42F1B3" w14:textId="77777777" w:rsidR="00EE2EAD" w:rsidRPr="000F2089" w:rsidRDefault="00EE2EAD" w:rsidP="003F5FFE">
            <w:pPr>
              <w:pStyle w:val="Body"/>
              <w:spacing w:line="276" w:lineRule="auto"/>
              <w:ind w:left="72" w:right="124"/>
              <w:jc w:val="center"/>
              <w:rPr>
                <w:color w:val="auto"/>
                <w:szCs w:val="20"/>
              </w:rPr>
            </w:pPr>
          </w:p>
        </w:tc>
      </w:tr>
      <w:tr w:rsidR="00EE2EAD" w:rsidRPr="000F2089" w14:paraId="444CEDB3" w14:textId="77777777" w:rsidTr="00703CC1">
        <w:trPr>
          <w:trHeight w:val="340"/>
          <w:jc w:val="center"/>
        </w:trPr>
        <w:tc>
          <w:tcPr>
            <w:tcW w:w="1531" w:type="dxa"/>
            <w:tcBorders>
              <w:top w:val="single" w:sz="6" w:space="0" w:color="999999"/>
              <w:bottom w:val="single" w:sz="6" w:space="0" w:color="999999"/>
            </w:tcBorders>
            <w:shd w:val="clear" w:color="auto" w:fill="F2F2F2" w:themeFill="background1" w:themeFillShade="F2"/>
            <w:vAlign w:val="center"/>
          </w:tcPr>
          <w:p w14:paraId="1E070016" w14:textId="6F92D091" w:rsidR="00EE2EAD" w:rsidRPr="000F2089" w:rsidRDefault="00EE2EAD" w:rsidP="003F5FFE">
            <w:pPr>
              <w:pStyle w:val="Body"/>
              <w:spacing w:line="276" w:lineRule="auto"/>
              <w:ind w:left="72" w:right="124"/>
              <w:jc w:val="center"/>
              <w:rPr>
                <w:color w:val="auto"/>
                <w:szCs w:val="20"/>
              </w:rPr>
            </w:pPr>
            <w:r w:rsidRPr="000F2089">
              <w:rPr>
                <w:color w:val="auto"/>
                <w:szCs w:val="20"/>
              </w:rPr>
              <w:t>E</w:t>
            </w:r>
            <w:r w:rsidR="00253124">
              <w:rPr>
                <w:color w:val="auto"/>
                <w:szCs w:val="20"/>
              </w:rPr>
              <w:t>-</w:t>
            </w:r>
            <w:r w:rsidRPr="000F2089">
              <w:rPr>
                <w:color w:val="auto"/>
                <w:szCs w:val="20"/>
              </w:rPr>
              <w:t>mail</w:t>
            </w:r>
          </w:p>
        </w:tc>
        <w:tc>
          <w:tcPr>
            <w:tcW w:w="3827" w:type="dxa"/>
            <w:gridSpan w:val="2"/>
            <w:shd w:val="clear" w:color="auto" w:fill="auto"/>
            <w:vAlign w:val="center"/>
          </w:tcPr>
          <w:p w14:paraId="0D9B1ECB" w14:textId="77777777" w:rsidR="00EE2EAD" w:rsidRPr="000F2089" w:rsidRDefault="00EE2EAD" w:rsidP="003F5FFE">
            <w:pPr>
              <w:pStyle w:val="Body"/>
              <w:spacing w:line="276" w:lineRule="auto"/>
              <w:ind w:left="72" w:right="124"/>
              <w:jc w:val="center"/>
              <w:rPr>
                <w:color w:val="auto"/>
                <w:szCs w:val="20"/>
              </w:rPr>
            </w:pPr>
          </w:p>
        </w:tc>
        <w:tc>
          <w:tcPr>
            <w:tcW w:w="1701" w:type="dxa"/>
            <w:shd w:val="clear" w:color="auto" w:fill="F2F2F2" w:themeFill="background1" w:themeFillShade="F2"/>
            <w:vAlign w:val="center"/>
          </w:tcPr>
          <w:p w14:paraId="12F8FA36" w14:textId="2528DC27" w:rsidR="00EE2EAD" w:rsidRPr="000F2089" w:rsidRDefault="00EE2EAD" w:rsidP="003F5FFE">
            <w:pPr>
              <w:pStyle w:val="Body"/>
              <w:spacing w:line="276" w:lineRule="auto"/>
              <w:ind w:left="72" w:right="124"/>
              <w:jc w:val="center"/>
              <w:rPr>
                <w:color w:val="auto"/>
                <w:szCs w:val="20"/>
              </w:rPr>
            </w:pPr>
            <w:r w:rsidRPr="000F2089">
              <w:rPr>
                <w:color w:val="auto"/>
                <w:szCs w:val="20"/>
              </w:rPr>
              <w:t>Tél</w:t>
            </w:r>
            <w:r w:rsidR="006D35F7">
              <w:rPr>
                <w:color w:val="auto"/>
                <w:szCs w:val="20"/>
              </w:rPr>
              <w:t xml:space="preserve"> / GSM</w:t>
            </w:r>
          </w:p>
        </w:tc>
        <w:tc>
          <w:tcPr>
            <w:tcW w:w="2664" w:type="dxa"/>
            <w:shd w:val="clear" w:color="auto" w:fill="auto"/>
            <w:vAlign w:val="center"/>
          </w:tcPr>
          <w:p w14:paraId="74A3A063" w14:textId="77777777" w:rsidR="00EE2EAD" w:rsidRPr="000F2089" w:rsidRDefault="00EE2EAD" w:rsidP="003F5FFE">
            <w:pPr>
              <w:pStyle w:val="Body"/>
              <w:spacing w:line="276" w:lineRule="auto"/>
              <w:ind w:left="72" w:right="124"/>
              <w:jc w:val="center"/>
              <w:rPr>
                <w:color w:val="auto"/>
                <w:szCs w:val="20"/>
              </w:rPr>
            </w:pPr>
          </w:p>
        </w:tc>
      </w:tr>
    </w:tbl>
    <w:p w14:paraId="05CD8386" w14:textId="77777777" w:rsidR="00164C2F" w:rsidRDefault="00164C2F" w:rsidP="003F5FFE">
      <w:pPr>
        <w:pStyle w:val="TitrePartieI"/>
        <w:spacing w:line="276" w:lineRule="auto"/>
      </w:pPr>
    </w:p>
    <w:p w14:paraId="4454B6CE" w14:textId="67CD055C" w:rsidR="00EE2EAD" w:rsidRPr="000F2089" w:rsidRDefault="00EE2EAD" w:rsidP="00225415">
      <w:pPr>
        <w:pStyle w:val="TitrePartieI"/>
        <w:spacing w:line="276" w:lineRule="auto"/>
      </w:pPr>
      <w:r w:rsidRPr="000F2089">
        <w:t>Coordonnées de la personne de contact</w:t>
      </w:r>
      <w:r w:rsidR="006D35F7">
        <w:t xml:space="preserve"> pour le suivi du dossier (si différent du point 2.)</w:t>
      </w:r>
      <w:r w:rsidR="00E22494">
        <w:t> :</w:t>
      </w:r>
    </w:p>
    <w:tbl>
      <w:tblPr>
        <w:tblW w:w="9723"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31"/>
        <w:gridCol w:w="1134"/>
        <w:gridCol w:w="2693"/>
        <w:gridCol w:w="1701"/>
        <w:gridCol w:w="2664"/>
      </w:tblGrid>
      <w:tr w:rsidR="008537AB" w:rsidRPr="000F2089" w14:paraId="02ABDC74" w14:textId="77777777" w:rsidTr="00E26B5E">
        <w:trPr>
          <w:trHeight w:val="340"/>
          <w:jc w:val="center"/>
        </w:trPr>
        <w:tc>
          <w:tcPr>
            <w:tcW w:w="1531" w:type="dxa"/>
            <w:tcBorders>
              <w:right w:val="nil"/>
            </w:tcBorders>
            <w:shd w:val="clear" w:color="auto" w:fill="F2F2F2" w:themeFill="background1" w:themeFillShade="F2"/>
            <w:vAlign w:val="center"/>
          </w:tcPr>
          <w:p w14:paraId="00F5D016" w14:textId="104C0DE4" w:rsidR="008537AB" w:rsidRPr="000F2089" w:rsidRDefault="008537AB" w:rsidP="003F5FFE">
            <w:pPr>
              <w:pStyle w:val="Body"/>
              <w:spacing w:line="276" w:lineRule="auto"/>
              <w:ind w:left="0" w:right="-58"/>
              <w:rPr>
                <w:color w:val="auto"/>
                <w:szCs w:val="20"/>
              </w:rPr>
            </w:pPr>
            <w:r w:rsidRPr="000F2089">
              <w:rPr>
                <w:color w:val="auto"/>
                <w:szCs w:val="20"/>
              </w:rPr>
              <w:br w:type="page"/>
            </w:r>
            <w:sdt>
              <w:sdtPr>
                <w:rPr>
                  <w:rFonts w:ascii="Wingdings" w:hAnsi="Wingdings"/>
                  <w:color w:val="auto"/>
                </w:rPr>
                <w:id w:val="1781294880"/>
                <w14:checkbox>
                  <w14:checked w14:val="0"/>
                  <w14:checkedState w14:val="2612" w14:font="MS Gothic"/>
                  <w14:uncheckedState w14:val="2610" w14:font="MS Gothic"/>
                </w14:checkbox>
              </w:sdtPr>
              <w:sdtEndPr/>
              <w:sdtContent>
                <w:r>
                  <w:rPr>
                    <w:rFonts w:ascii="MS Gothic" w:eastAsia="MS Gothic" w:hAnsi="MS Gothic" w:hint="eastAsia"/>
                    <w:color w:val="auto"/>
                  </w:rPr>
                  <w:t>☐</w:t>
                </w:r>
              </w:sdtContent>
            </w:sdt>
            <w:r w:rsidRPr="000F2089">
              <w:rPr>
                <w:color w:val="auto"/>
                <w:szCs w:val="20"/>
              </w:rPr>
              <w:t xml:space="preserve">M  </w:t>
            </w:r>
            <w:sdt>
              <w:sdtPr>
                <w:rPr>
                  <w:rFonts w:ascii="Wingdings" w:hAnsi="Wingdings"/>
                  <w:color w:val="auto"/>
                </w:rPr>
                <w:id w:val="-1825738362"/>
                <w14:checkbox>
                  <w14:checked w14:val="0"/>
                  <w14:checkedState w14:val="2612" w14:font="MS Gothic"/>
                  <w14:uncheckedState w14:val="2610" w14:font="MS Gothic"/>
                </w14:checkbox>
              </w:sdtPr>
              <w:sdtEndPr/>
              <w:sdtContent>
                <w:r>
                  <w:rPr>
                    <w:rFonts w:ascii="MS Gothic" w:eastAsia="MS Gothic" w:hAnsi="MS Gothic" w:hint="eastAsia"/>
                    <w:color w:val="auto"/>
                  </w:rPr>
                  <w:t>☐</w:t>
                </w:r>
              </w:sdtContent>
            </w:sdt>
            <w:r w:rsidRPr="000F2089">
              <w:rPr>
                <w:color w:val="auto"/>
                <w:szCs w:val="20"/>
              </w:rPr>
              <w:t>Mme</w:t>
            </w:r>
          </w:p>
        </w:tc>
        <w:tc>
          <w:tcPr>
            <w:tcW w:w="1134" w:type="dxa"/>
            <w:tcBorders>
              <w:right w:val="nil"/>
            </w:tcBorders>
            <w:shd w:val="clear" w:color="auto" w:fill="F2F2F2" w:themeFill="background1" w:themeFillShade="F2"/>
            <w:vAlign w:val="center"/>
          </w:tcPr>
          <w:p w14:paraId="713C87E6" w14:textId="77777777" w:rsidR="008537AB" w:rsidRPr="000F2089" w:rsidRDefault="008537AB" w:rsidP="003F5FFE">
            <w:pPr>
              <w:pStyle w:val="Body"/>
              <w:spacing w:line="276" w:lineRule="auto"/>
              <w:ind w:left="0" w:right="-58"/>
              <w:jc w:val="center"/>
              <w:rPr>
                <w:color w:val="auto"/>
                <w:szCs w:val="20"/>
              </w:rPr>
            </w:pPr>
            <w:r w:rsidRPr="000F2089">
              <w:rPr>
                <w:color w:val="auto"/>
                <w:szCs w:val="20"/>
              </w:rPr>
              <w:t>Nom</w:t>
            </w:r>
          </w:p>
        </w:tc>
        <w:tc>
          <w:tcPr>
            <w:tcW w:w="2693" w:type="dxa"/>
            <w:shd w:val="clear" w:color="auto" w:fill="auto"/>
            <w:vAlign w:val="center"/>
          </w:tcPr>
          <w:p w14:paraId="3A366D54" w14:textId="77777777" w:rsidR="008537AB" w:rsidRPr="000F2089" w:rsidRDefault="008537AB" w:rsidP="003F5FFE">
            <w:pPr>
              <w:pStyle w:val="Body"/>
              <w:spacing w:line="276" w:lineRule="auto"/>
              <w:ind w:left="72" w:right="124"/>
              <w:jc w:val="center"/>
              <w:rPr>
                <w:color w:val="auto"/>
                <w:szCs w:val="20"/>
              </w:rPr>
            </w:pPr>
          </w:p>
        </w:tc>
        <w:tc>
          <w:tcPr>
            <w:tcW w:w="1701" w:type="dxa"/>
            <w:shd w:val="clear" w:color="auto" w:fill="F2F2F2" w:themeFill="background1" w:themeFillShade="F2"/>
            <w:vAlign w:val="center"/>
          </w:tcPr>
          <w:p w14:paraId="550D0EC0" w14:textId="77777777" w:rsidR="008537AB" w:rsidRPr="000F2089" w:rsidRDefault="008537AB" w:rsidP="003F5FFE">
            <w:pPr>
              <w:pStyle w:val="Body"/>
              <w:spacing w:line="276" w:lineRule="auto"/>
              <w:ind w:left="-100" w:right="-22"/>
              <w:jc w:val="center"/>
              <w:rPr>
                <w:color w:val="auto"/>
                <w:szCs w:val="20"/>
              </w:rPr>
            </w:pPr>
            <w:r w:rsidRPr="000F2089">
              <w:rPr>
                <w:color w:val="auto"/>
                <w:szCs w:val="20"/>
              </w:rPr>
              <w:t>Prénom</w:t>
            </w:r>
          </w:p>
        </w:tc>
        <w:tc>
          <w:tcPr>
            <w:tcW w:w="2664" w:type="dxa"/>
            <w:shd w:val="clear" w:color="auto" w:fill="auto"/>
            <w:vAlign w:val="center"/>
          </w:tcPr>
          <w:p w14:paraId="70FBB06B" w14:textId="77777777" w:rsidR="008537AB" w:rsidRPr="000F2089" w:rsidRDefault="008537AB" w:rsidP="003F5FFE">
            <w:pPr>
              <w:pStyle w:val="Body"/>
              <w:spacing w:line="276" w:lineRule="auto"/>
              <w:ind w:left="72" w:right="124"/>
              <w:jc w:val="center"/>
              <w:rPr>
                <w:color w:val="auto"/>
                <w:szCs w:val="20"/>
              </w:rPr>
            </w:pPr>
          </w:p>
        </w:tc>
      </w:tr>
      <w:tr w:rsidR="00E4446B" w:rsidRPr="000F2089" w14:paraId="6F2FC468" w14:textId="77777777" w:rsidTr="00E26B5E">
        <w:trPr>
          <w:trHeight w:val="340"/>
          <w:jc w:val="center"/>
        </w:trPr>
        <w:tc>
          <w:tcPr>
            <w:tcW w:w="1531" w:type="dxa"/>
            <w:tcBorders>
              <w:top w:val="single" w:sz="6" w:space="0" w:color="999999"/>
              <w:bottom w:val="single" w:sz="6" w:space="0" w:color="999999"/>
            </w:tcBorders>
            <w:shd w:val="clear" w:color="auto" w:fill="F2F2F2" w:themeFill="background1" w:themeFillShade="F2"/>
            <w:vAlign w:val="center"/>
          </w:tcPr>
          <w:p w14:paraId="1635110E" w14:textId="77777777" w:rsidR="00E4446B" w:rsidRPr="000F2089" w:rsidRDefault="00E4446B" w:rsidP="003F5FFE">
            <w:pPr>
              <w:pStyle w:val="Body"/>
              <w:spacing w:line="276" w:lineRule="auto"/>
              <w:ind w:left="72" w:right="124"/>
              <w:jc w:val="center"/>
              <w:rPr>
                <w:color w:val="auto"/>
                <w:szCs w:val="20"/>
              </w:rPr>
            </w:pPr>
            <w:r w:rsidRPr="000F2089">
              <w:rPr>
                <w:color w:val="auto"/>
                <w:szCs w:val="20"/>
              </w:rPr>
              <w:t>Fonction</w:t>
            </w:r>
          </w:p>
        </w:tc>
        <w:tc>
          <w:tcPr>
            <w:tcW w:w="8192" w:type="dxa"/>
            <w:gridSpan w:val="4"/>
            <w:shd w:val="clear" w:color="auto" w:fill="auto"/>
            <w:vAlign w:val="center"/>
          </w:tcPr>
          <w:p w14:paraId="0CDC016F" w14:textId="77777777" w:rsidR="00E4446B" w:rsidRPr="000F2089" w:rsidRDefault="00E4446B" w:rsidP="003F5FFE">
            <w:pPr>
              <w:pStyle w:val="Body"/>
              <w:spacing w:line="276" w:lineRule="auto"/>
              <w:ind w:left="72" w:right="124"/>
              <w:jc w:val="center"/>
              <w:rPr>
                <w:color w:val="auto"/>
                <w:szCs w:val="20"/>
              </w:rPr>
            </w:pPr>
          </w:p>
        </w:tc>
      </w:tr>
      <w:tr w:rsidR="00E4446B" w:rsidRPr="000F2089" w14:paraId="6154C401" w14:textId="77777777" w:rsidTr="00E26B5E">
        <w:trPr>
          <w:trHeight w:val="340"/>
          <w:jc w:val="center"/>
        </w:trPr>
        <w:tc>
          <w:tcPr>
            <w:tcW w:w="1531" w:type="dxa"/>
            <w:tcBorders>
              <w:top w:val="single" w:sz="6" w:space="0" w:color="999999"/>
              <w:bottom w:val="single" w:sz="6" w:space="0" w:color="999999"/>
            </w:tcBorders>
            <w:shd w:val="clear" w:color="auto" w:fill="F2F2F2" w:themeFill="background1" w:themeFillShade="F2"/>
            <w:vAlign w:val="center"/>
          </w:tcPr>
          <w:p w14:paraId="168EB5C1" w14:textId="4FCF5CCD" w:rsidR="00E4446B" w:rsidRPr="000F2089" w:rsidRDefault="00E4446B" w:rsidP="003F5FFE">
            <w:pPr>
              <w:pStyle w:val="Body"/>
              <w:spacing w:line="276" w:lineRule="auto"/>
              <w:ind w:left="72" w:right="124"/>
              <w:jc w:val="center"/>
              <w:rPr>
                <w:color w:val="auto"/>
                <w:szCs w:val="20"/>
              </w:rPr>
            </w:pPr>
            <w:r w:rsidRPr="000F2089">
              <w:rPr>
                <w:color w:val="auto"/>
                <w:szCs w:val="20"/>
              </w:rPr>
              <w:t>E</w:t>
            </w:r>
            <w:r w:rsidR="00253124">
              <w:rPr>
                <w:color w:val="auto"/>
                <w:szCs w:val="20"/>
              </w:rPr>
              <w:t>-</w:t>
            </w:r>
            <w:r w:rsidRPr="000F2089">
              <w:rPr>
                <w:color w:val="auto"/>
                <w:szCs w:val="20"/>
              </w:rPr>
              <w:t>mail</w:t>
            </w:r>
          </w:p>
        </w:tc>
        <w:tc>
          <w:tcPr>
            <w:tcW w:w="3827" w:type="dxa"/>
            <w:gridSpan w:val="2"/>
            <w:shd w:val="clear" w:color="auto" w:fill="auto"/>
            <w:vAlign w:val="center"/>
          </w:tcPr>
          <w:p w14:paraId="7BDF7D35" w14:textId="77777777" w:rsidR="00E4446B" w:rsidRPr="000F2089" w:rsidRDefault="00E4446B" w:rsidP="003F5FFE">
            <w:pPr>
              <w:pStyle w:val="Body"/>
              <w:spacing w:line="276" w:lineRule="auto"/>
              <w:ind w:left="72" w:right="124"/>
              <w:jc w:val="center"/>
              <w:rPr>
                <w:color w:val="auto"/>
                <w:szCs w:val="20"/>
              </w:rPr>
            </w:pPr>
          </w:p>
        </w:tc>
        <w:tc>
          <w:tcPr>
            <w:tcW w:w="1701" w:type="dxa"/>
            <w:shd w:val="clear" w:color="auto" w:fill="F2F2F2" w:themeFill="background1" w:themeFillShade="F2"/>
            <w:vAlign w:val="center"/>
          </w:tcPr>
          <w:p w14:paraId="47D36120" w14:textId="2B9278EB" w:rsidR="00E4446B" w:rsidRPr="000F2089" w:rsidRDefault="00E4446B" w:rsidP="003F5FFE">
            <w:pPr>
              <w:pStyle w:val="Body"/>
              <w:spacing w:line="276" w:lineRule="auto"/>
              <w:ind w:left="72" w:right="124"/>
              <w:jc w:val="center"/>
              <w:rPr>
                <w:color w:val="auto"/>
                <w:szCs w:val="20"/>
              </w:rPr>
            </w:pPr>
            <w:r w:rsidRPr="000F2089">
              <w:rPr>
                <w:color w:val="auto"/>
                <w:szCs w:val="20"/>
              </w:rPr>
              <w:t>Tél</w:t>
            </w:r>
            <w:r w:rsidR="006D35F7">
              <w:rPr>
                <w:color w:val="auto"/>
                <w:szCs w:val="20"/>
              </w:rPr>
              <w:t xml:space="preserve"> / GSM</w:t>
            </w:r>
          </w:p>
        </w:tc>
        <w:tc>
          <w:tcPr>
            <w:tcW w:w="2664" w:type="dxa"/>
            <w:shd w:val="clear" w:color="auto" w:fill="auto"/>
            <w:vAlign w:val="center"/>
          </w:tcPr>
          <w:p w14:paraId="1341E0AB" w14:textId="77777777" w:rsidR="00E4446B" w:rsidRPr="000F2089" w:rsidRDefault="00E4446B" w:rsidP="003F5FFE">
            <w:pPr>
              <w:pStyle w:val="Body"/>
              <w:spacing w:line="276" w:lineRule="auto"/>
              <w:ind w:left="72" w:right="124"/>
              <w:jc w:val="center"/>
              <w:rPr>
                <w:color w:val="auto"/>
                <w:szCs w:val="20"/>
              </w:rPr>
            </w:pPr>
          </w:p>
        </w:tc>
      </w:tr>
    </w:tbl>
    <w:p w14:paraId="1F4EBFBA" w14:textId="5C7C4DED" w:rsidR="000344E8" w:rsidRDefault="000344E8" w:rsidP="003F5FFE">
      <w:pPr>
        <w:pStyle w:val="TitrePartieI"/>
        <w:spacing w:line="276" w:lineRule="auto"/>
      </w:pPr>
    </w:p>
    <w:p w14:paraId="27C661CE" w14:textId="28CD6078" w:rsidR="005176DC" w:rsidRDefault="005176DC" w:rsidP="003F5FFE">
      <w:pPr>
        <w:pStyle w:val="TitrePartieI"/>
        <w:spacing w:line="276" w:lineRule="auto"/>
      </w:pPr>
    </w:p>
    <w:p w14:paraId="69FA9776" w14:textId="77777777" w:rsidR="00225415" w:rsidRDefault="00225415" w:rsidP="003F5FFE">
      <w:pPr>
        <w:pStyle w:val="TitrePartieI"/>
        <w:spacing w:line="276" w:lineRule="auto"/>
      </w:pPr>
    </w:p>
    <w:p w14:paraId="01AFF976" w14:textId="1B92DCCA" w:rsidR="005176DC" w:rsidRDefault="005176DC" w:rsidP="00007F62">
      <w:pPr>
        <w:pStyle w:val="PartieTitres"/>
        <w:spacing w:line="276" w:lineRule="auto"/>
      </w:pPr>
      <w:r w:rsidRPr="000F2089">
        <w:t xml:space="preserve">PARTIE I : </w:t>
      </w:r>
      <w:r>
        <w:t>PRESENTATION DE L’ASSOCIATION DE COMMERÇANTS</w:t>
      </w:r>
    </w:p>
    <w:p w14:paraId="36D5FAB7" w14:textId="688B8F79" w:rsidR="0072532A" w:rsidRPr="0072532A" w:rsidRDefault="00E22494" w:rsidP="00897FB0">
      <w:pPr>
        <w:pStyle w:val="TitrePartieI"/>
        <w:numPr>
          <w:ilvl w:val="1"/>
          <w:numId w:val="13"/>
        </w:numPr>
        <w:spacing w:line="276" w:lineRule="auto"/>
        <w:ind w:right="-1"/>
      </w:pPr>
      <w:r>
        <w:t>D</w:t>
      </w:r>
      <w:r w:rsidR="005063EF">
        <w:t>écrivez brièvement l</w:t>
      </w:r>
      <w:r w:rsidR="004A56E3">
        <w:t>’association (historique</w:t>
      </w:r>
      <w:r>
        <w:t> </w:t>
      </w:r>
      <w:r w:rsidR="004A56E3">
        <w:t xml:space="preserve">et caractéristiques) </w:t>
      </w:r>
      <w:r>
        <w:t>:</w:t>
      </w:r>
    </w:p>
    <w:p w14:paraId="6B4568A3" w14:textId="6DD515F5" w:rsidR="0072532A" w:rsidRPr="0072532A" w:rsidRDefault="0072532A" w:rsidP="003F5FFE">
      <w:pPr>
        <w:widowControl/>
        <w:suppressAutoHyphens w:val="0"/>
        <w:spacing w:after="200" w:line="276" w:lineRule="auto"/>
        <w:ind w:left="0" w:right="0"/>
        <w:rPr>
          <w:i/>
        </w:rPr>
      </w:pPr>
      <w:r w:rsidRPr="0072532A">
        <w:rPr>
          <w:i/>
        </w:rPr>
        <w:t xml:space="preserve">Depuis quand l’association est-elle active ? Quel quartier commerçant représente-t-elle ? Combien  de membres actifs regroupe </w:t>
      </w:r>
      <w:r w:rsidR="00164C2F">
        <w:rPr>
          <w:i/>
        </w:rPr>
        <w:t>l’</w:t>
      </w:r>
      <w:r w:rsidRPr="0072532A">
        <w:rPr>
          <w:i/>
        </w:rPr>
        <w:t xml:space="preserve">association de commerçants ? Etc. </w:t>
      </w:r>
    </w:p>
    <w:tbl>
      <w:tblPr>
        <w:tblStyle w:val="Grilledutableau"/>
        <w:tblW w:w="0" w:type="auto"/>
        <w:tblLook w:val="04A0" w:firstRow="1" w:lastRow="0" w:firstColumn="1" w:lastColumn="0" w:noHBand="0" w:noVBand="1"/>
      </w:tblPr>
      <w:tblGrid>
        <w:gridCol w:w="9487"/>
      </w:tblGrid>
      <w:tr w:rsidR="00605D6C" w:rsidRPr="000F2089" w14:paraId="598A492C" w14:textId="77777777" w:rsidTr="00107B18">
        <w:trPr>
          <w:trHeight w:val="77"/>
        </w:trPr>
        <w:tc>
          <w:tcPr>
            <w:tcW w:w="9637" w:type="dxa"/>
          </w:tcPr>
          <w:p w14:paraId="3A5C70EE" w14:textId="7F69F818" w:rsidR="003A0E3B" w:rsidRDefault="003A0E3B" w:rsidP="003F5FFE">
            <w:pPr>
              <w:widowControl/>
              <w:suppressAutoHyphens w:val="0"/>
              <w:spacing w:after="200" w:line="276" w:lineRule="auto"/>
              <w:ind w:left="0" w:right="0"/>
              <w:jc w:val="left"/>
            </w:pPr>
          </w:p>
          <w:p w14:paraId="6A8709A7" w14:textId="236A26BA" w:rsidR="003A0E3B" w:rsidRPr="000F2089" w:rsidRDefault="003A0E3B" w:rsidP="003F5FFE">
            <w:pPr>
              <w:widowControl/>
              <w:suppressAutoHyphens w:val="0"/>
              <w:spacing w:after="200" w:line="276" w:lineRule="auto"/>
              <w:ind w:left="0" w:right="0"/>
              <w:jc w:val="left"/>
            </w:pPr>
          </w:p>
        </w:tc>
      </w:tr>
    </w:tbl>
    <w:p w14:paraId="29260057" w14:textId="22B847B9" w:rsidR="00605D6C" w:rsidRDefault="00605D6C" w:rsidP="003F5FFE">
      <w:pPr>
        <w:pStyle w:val="Normita"/>
        <w:spacing w:line="276" w:lineRule="auto"/>
      </w:pPr>
    </w:p>
    <w:p w14:paraId="12A45775" w14:textId="77777777" w:rsidR="00164C2F" w:rsidRDefault="00164C2F" w:rsidP="003F5FFE">
      <w:pPr>
        <w:pStyle w:val="Normita"/>
        <w:spacing w:line="276" w:lineRule="auto"/>
      </w:pPr>
    </w:p>
    <w:p w14:paraId="003DCC87" w14:textId="2BF89768" w:rsidR="004A56E3" w:rsidRDefault="004A56E3" w:rsidP="00897FB0">
      <w:pPr>
        <w:pStyle w:val="TitrePartieI"/>
        <w:numPr>
          <w:ilvl w:val="1"/>
          <w:numId w:val="13"/>
        </w:numPr>
        <w:spacing w:line="276" w:lineRule="auto"/>
      </w:pPr>
      <w:r>
        <w:t xml:space="preserve">Listez les activités </w:t>
      </w:r>
      <w:r w:rsidR="000344E8">
        <w:t xml:space="preserve">courantes </w:t>
      </w:r>
      <w:r>
        <w:t xml:space="preserve">de </w:t>
      </w:r>
      <w:r w:rsidR="00164C2F">
        <w:t>l’</w:t>
      </w:r>
      <w:r w:rsidR="000344E8">
        <w:t>association</w:t>
      </w:r>
      <w:r>
        <w:t xml:space="preserve"> : </w:t>
      </w:r>
    </w:p>
    <w:p w14:paraId="624C37EE" w14:textId="2D632062" w:rsidR="00011E44" w:rsidRPr="00011E44" w:rsidRDefault="00011E44" w:rsidP="003F5FFE">
      <w:pPr>
        <w:widowControl/>
        <w:suppressAutoHyphens w:val="0"/>
        <w:spacing w:after="160" w:line="276" w:lineRule="auto"/>
        <w:ind w:left="0" w:right="0"/>
        <w:contextualSpacing/>
        <w:rPr>
          <w:i/>
        </w:rPr>
      </w:pPr>
      <w:r w:rsidRPr="000344E8">
        <w:rPr>
          <w:i/>
        </w:rPr>
        <w:t xml:space="preserve">Veuillez </w:t>
      </w:r>
      <w:r>
        <w:rPr>
          <w:i/>
        </w:rPr>
        <w:t xml:space="preserve">décrire les principales activités de l’association de commerçants au cours des deux dernières années et </w:t>
      </w:r>
      <w:r w:rsidRPr="000344E8">
        <w:rPr>
          <w:i/>
        </w:rPr>
        <w:t>préciser si le projet pour lequel vous demandez un subside est une nouvelle activité</w:t>
      </w:r>
      <w:r>
        <w:rPr>
          <w:i/>
        </w:rPr>
        <w:t xml:space="preserve">. </w:t>
      </w:r>
    </w:p>
    <w:tbl>
      <w:tblPr>
        <w:tblStyle w:val="Grilledutableau"/>
        <w:tblW w:w="0" w:type="auto"/>
        <w:tblLook w:val="04A0" w:firstRow="1" w:lastRow="0" w:firstColumn="1" w:lastColumn="0" w:noHBand="0" w:noVBand="1"/>
      </w:tblPr>
      <w:tblGrid>
        <w:gridCol w:w="9487"/>
      </w:tblGrid>
      <w:tr w:rsidR="004A56E3" w14:paraId="214AB25B" w14:textId="77777777" w:rsidTr="000344E8">
        <w:tc>
          <w:tcPr>
            <w:tcW w:w="9487" w:type="dxa"/>
          </w:tcPr>
          <w:p w14:paraId="5DDBF9E2" w14:textId="77777777" w:rsidR="004A56E3" w:rsidRDefault="004A56E3" w:rsidP="003F5FFE">
            <w:pPr>
              <w:pStyle w:val="TitrePartieI"/>
              <w:spacing w:line="276" w:lineRule="auto"/>
            </w:pPr>
          </w:p>
          <w:p w14:paraId="5B0E3EB3" w14:textId="77777777" w:rsidR="004A56E3" w:rsidRDefault="004A56E3" w:rsidP="003F5FFE">
            <w:pPr>
              <w:pStyle w:val="TitrePartieI"/>
              <w:spacing w:line="276" w:lineRule="auto"/>
            </w:pPr>
          </w:p>
          <w:p w14:paraId="4C883AF5" w14:textId="77777777" w:rsidR="004A56E3" w:rsidRDefault="004A56E3" w:rsidP="003F5FFE">
            <w:pPr>
              <w:pStyle w:val="TitrePartieI"/>
              <w:spacing w:line="276" w:lineRule="auto"/>
            </w:pPr>
          </w:p>
        </w:tc>
      </w:tr>
    </w:tbl>
    <w:p w14:paraId="06A800B2" w14:textId="77777777" w:rsidR="00164C2F" w:rsidRDefault="00164C2F" w:rsidP="003F5FFE">
      <w:pPr>
        <w:widowControl/>
        <w:suppressAutoHyphens w:val="0"/>
        <w:spacing w:after="200" w:line="276" w:lineRule="auto"/>
        <w:ind w:left="0" w:right="0"/>
        <w:jc w:val="left"/>
        <w:rPr>
          <w:b/>
          <w:color w:val="7030A0"/>
          <w:sz w:val="28"/>
          <w:szCs w:val="28"/>
        </w:rPr>
      </w:pPr>
    </w:p>
    <w:p w14:paraId="6159A851" w14:textId="216C9567" w:rsidR="00F579A1" w:rsidRDefault="00F579A1" w:rsidP="003F5FFE">
      <w:pPr>
        <w:pStyle w:val="PartieTitres"/>
        <w:spacing w:line="276" w:lineRule="auto"/>
      </w:pPr>
      <w:r w:rsidRPr="005555C9">
        <w:t>PARTIE</w:t>
      </w:r>
      <w:r w:rsidRPr="000F2089">
        <w:t xml:space="preserve"> II : </w:t>
      </w:r>
      <w:r>
        <w:t xml:space="preserve">QUARTIER COMMERCIAL </w:t>
      </w:r>
      <w:r w:rsidR="00685EC9">
        <w:t xml:space="preserve">DU </w:t>
      </w:r>
      <w:r>
        <w:t>PROJET</w:t>
      </w:r>
    </w:p>
    <w:p w14:paraId="3D9F92B2" w14:textId="07906400" w:rsidR="00F579A1" w:rsidRDefault="00F579A1" w:rsidP="00897FB0">
      <w:pPr>
        <w:pStyle w:val="TitrePartie2"/>
        <w:numPr>
          <w:ilvl w:val="1"/>
          <w:numId w:val="14"/>
        </w:numPr>
        <w:spacing w:line="276" w:lineRule="auto"/>
      </w:pPr>
      <w:bookmarkStart w:id="0" w:name="_Hlk43219099"/>
      <w:r>
        <w:t xml:space="preserve">Quel est le quartier commercial visé par le projet ?  </w:t>
      </w:r>
    </w:p>
    <w:p w14:paraId="6D40AAE8" w14:textId="019A31E3" w:rsidR="00011E44" w:rsidRPr="00011E44" w:rsidRDefault="00011E44" w:rsidP="003F5FFE">
      <w:pPr>
        <w:widowControl/>
        <w:suppressAutoHyphens w:val="0"/>
        <w:spacing w:after="160" w:line="276" w:lineRule="auto"/>
        <w:ind w:left="0" w:right="0"/>
        <w:contextualSpacing/>
        <w:rPr>
          <w:i/>
        </w:rPr>
      </w:pPr>
      <w:r w:rsidRPr="00F579A1">
        <w:rPr>
          <w:i/>
        </w:rPr>
        <w:t xml:space="preserve">Veuillez préciser </w:t>
      </w:r>
      <w:r>
        <w:rPr>
          <w:i/>
        </w:rPr>
        <w:t>l</w:t>
      </w:r>
      <w:r w:rsidRPr="00F579A1">
        <w:rPr>
          <w:i/>
        </w:rPr>
        <w:t>es limites territoriales</w:t>
      </w:r>
      <w:r>
        <w:rPr>
          <w:i/>
        </w:rPr>
        <w:t xml:space="preserve"> du quartier visé</w:t>
      </w:r>
      <w:r w:rsidR="00685EC9">
        <w:rPr>
          <w:i/>
        </w:rPr>
        <w:t xml:space="preserve"> : </w:t>
      </w:r>
      <w:r w:rsidRPr="00F579A1">
        <w:rPr>
          <w:i/>
        </w:rPr>
        <w:t>s’agit-il d’un ou plusieurs noyaux commerciaux</w:t>
      </w:r>
      <w:r>
        <w:rPr>
          <w:i/>
        </w:rPr>
        <w:t xml:space="preserve"> </w:t>
      </w:r>
      <w:r w:rsidRPr="00F579A1">
        <w:rPr>
          <w:i/>
        </w:rPr>
        <w:t>?</w:t>
      </w:r>
      <w:r>
        <w:rPr>
          <w:i/>
        </w:rPr>
        <w:t xml:space="preserve"> Lesquels ?</w:t>
      </w:r>
    </w:p>
    <w:tbl>
      <w:tblPr>
        <w:tblStyle w:val="Grilledutableau"/>
        <w:tblW w:w="9498" w:type="dxa"/>
        <w:tblInd w:w="-5" w:type="dxa"/>
        <w:tblLook w:val="04A0" w:firstRow="1" w:lastRow="0" w:firstColumn="1" w:lastColumn="0" w:noHBand="0" w:noVBand="1"/>
      </w:tblPr>
      <w:tblGrid>
        <w:gridCol w:w="9498"/>
      </w:tblGrid>
      <w:tr w:rsidR="00F579A1" w14:paraId="6053050D" w14:textId="77777777" w:rsidTr="00C517A7">
        <w:tc>
          <w:tcPr>
            <w:tcW w:w="9498" w:type="dxa"/>
          </w:tcPr>
          <w:p w14:paraId="3B9B1169" w14:textId="77777777" w:rsidR="00F579A1" w:rsidRPr="00CE40D0" w:rsidRDefault="00F579A1" w:rsidP="003F5FFE">
            <w:pPr>
              <w:pStyle w:val="Paragraphedeliste"/>
              <w:spacing w:line="276" w:lineRule="auto"/>
              <w:ind w:left="720"/>
              <w:rPr>
                <w:i/>
              </w:rPr>
            </w:pPr>
          </w:p>
          <w:p w14:paraId="2DCB7947" w14:textId="77777777" w:rsidR="00F579A1" w:rsidRDefault="00F579A1" w:rsidP="003F5FFE">
            <w:pPr>
              <w:pStyle w:val="TitrePartie2"/>
              <w:numPr>
                <w:ilvl w:val="0"/>
                <w:numId w:val="0"/>
              </w:numPr>
              <w:spacing w:line="276" w:lineRule="auto"/>
              <w:ind w:left="-468" w:firstLine="468"/>
            </w:pPr>
          </w:p>
          <w:p w14:paraId="71F85EA0" w14:textId="77777777" w:rsidR="00F579A1" w:rsidRDefault="00F579A1" w:rsidP="003F5FFE">
            <w:pPr>
              <w:pStyle w:val="TitrePartie2"/>
              <w:numPr>
                <w:ilvl w:val="0"/>
                <w:numId w:val="0"/>
              </w:numPr>
              <w:spacing w:line="276" w:lineRule="auto"/>
            </w:pPr>
          </w:p>
        </w:tc>
      </w:tr>
      <w:bookmarkEnd w:id="0"/>
    </w:tbl>
    <w:p w14:paraId="0E53E00A" w14:textId="77777777" w:rsidR="00C87955" w:rsidRDefault="00C87955" w:rsidP="003F5FFE">
      <w:pPr>
        <w:pStyle w:val="TitrePartie2"/>
        <w:numPr>
          <w:ilvl w:val="0"/>
          <w:numId w:val="0"/>
        </w:numPr>
        <w:spacing w:line="276" w:lineRule="auto"/>
      </w:pPr>
    </w:p>
    <w:p w14:paraId="5A7C824C" w14:textId="471F3D59" w:rsidR="00F579A1" w:rsidRDefault="00F579A1" w:rsidP="00897FB0">
      <w:pPr>
        <w:pStyle w:val="TitrePartie2"/>
        <w:numPr>
          <w:ilvl w:val="1"/>
          <w:numId w:val="14"/>
        </w:numPr>
        <w:spacing w:line="276" w:lineRule="auto"/>
      </w:pPr>
      <w:r>
        <w:t xml:space="preserve">Quelles sont ses principales caractéristiques ?  </w:t>
      </w:r>
    </w:p>
    <w:p w14:paraId="00269521" w14:textId="350F14EF" w:rsidR="00011E44" w:rsidRPr="00011E44" w:rsidRDefault="00011E44" w:rsidP="003F5FFE">
      <w:pPr>
        <w:widowControl/>
        <w:suppressAutoHyphens w:val="0"/>
        <w:spacing w:after="160" w:line="276" w:lineRule="auto"/>
        <w:ind w:left="0" w:right="0"/>
        <w:contextualSpacing/>
        <w:rPr>
          <w:i/>
        </w:rPr>
      </w:pPr>
      <w:r w:rsidRPr="00F579A1">
        <w:rPr>
          <w:i/>
        </w:rPr>
        <w:t xml:space="preserve">Veuillez préciser </w:t>
      </w:r>
      <w:r w:rsidR="001B29B5">
        <w:rPr>
          <w:i/>
        </w:rPr>
        <w:t xml:space="preserve">les </w:t>
      </w:r>
      <w:r>
        <w:rPr>
          <w:i/>
        </w:rPr>
        <w:t>principales</w:t>
      </w:r>
      <w:r w:rsidR="001B29B5">
        <w:rPr>
          <w:i/>
        </w:rPr>
        <w:t xml:space="preserve"> caractéristiques (densité, typologie, etc.) du tissu commercial au sein du quartier visé, ainsi que les grandes </w:t>
      </w:r>
      <w:r>
        <w:rPr>
          <w:i/>
        </w:rPr>
        <w:t>tendances</w:t>
      </w:r>
      <w:r w:rsidR="001B29B5">
        <w:rPr>
          <w:i/>
        </w:rPr>
        <w:t xml:space="preserve"> de son développement</w:t>
      </w:r>
      <w:r>
        <w:rPr>
          <w:i/>
        </w:rPr>
        <w:t xml:space="preserve"> au cours de ces cinq dernières années. </w:t>
      </w:r>
    </w:p>
    <w:tbl>
      <w:tblPr>
        <w:tblStyle w:val="Grilledutableau"/>
        <w:tblW w:w="9498" w:type="dxa"/>
        <w:tblInd w:w="-5" w:type="dxa"/>
        <w:tblLook w:val="04A0" w:firstRow="1" w:lastRow="0" w:firstColumn="1" w:lastColumn="0" w:noHBand="0" w:noVBand="1"/>
      </w:tblPr>
      <w:tblGrid>
        <w:gridCol w:w="9498"/>
      </w:tblGrid>
      <w:tr w:rsidR="00F579A1" w14:paraId="5A47C2D0" w14:textId="77777777" w:rsidTr="00C517A7">
        <w:tc>
          <w:tcPr>
            <w:tcW w:w="9498" w:type="dxa"/>
          </w:tcPr>
          <w:p w14:paraId="00F2D13F" w14:textId="77777777" w:rsidR="00F579A1" w:rsidRPr="00CE40D0" w:rsidRDefault="00F579A1" w:rsidP="003F5FFE">
            <w:pPr>
              <w:pStyle w:val="Paragraphedeliste"/>
              <w:spacing w:line="276" w:lineRule="auto"/>
              <w:ind w:left="720"/>
              <w:rPr>
                <w:i/>
              </w:rPr>
            </w:pPr>
          </w:p>
          <w:p w14:paraId="7E521CC0" w14:textId="77777777" w:rsidR="00F579A1" w:rsidRDefault="00F579A1" w:rsidP="003F5FFE">
            <w:pPr>
              <w:pStyle w:val="TitrePartie2"/>
              <w:numPr>
                <w:ilvl w:val="0"/>
                <w:numId w:val="0"/>
              </w:numPr>
              <w:spacing w:line="276" w:lineRule="auto"/>
              <w:ind w:left="-468" w:firstLine="468"/>
            </w:pPr>
          </w:p>
          <w:p w14:paraId="2F25DACD" w14:textId="77777777" w:rsidR="00F579A1" w:rsidRDefault="00F579A1" w:rsidP="003F5FFE">
            <w:pPr>
              <w:pStyle w:val="TitrePartie2"/>
              <w:numPr>
                <w:ilvl w:val="0"/>
                <w:numId w:val="0"/>
              </w:numPr>
              <w:spacing w:line="276" w:lineRule="auto"/>
            </w:pPr>
          </w:p>
        </w:tc>
      </w:tr>
    </w:tbl>
    <w:p w14:paraId="0FA02F21" w14:textId="77777777" w:rsidR="00AC3C0A" w:rsidRDefault="00AC3C0A" w:rsidP="003F5FFE">
      <w:pPr>
        <w:pStyle w:val="TitrePartie2"/>
        <w:numPr>
          <w:ilvl w:val="0"/>
          <w:numId w:val="0"/>
        </w:numPr>
        <w:spacing w:line="276" w:lineRule="auto"/>
      </w:pPr>
    </w:p>
    <w:p w14:paraId="28C570E2" w14:textId="5A247A57" w:rsidR="009B4495" w:rsidRDefault="009B4495" w:rsidP="009B4495">
      <w:pPr>
        <w:pStyle w:val="TitrePartie2"/>
        <w:numPr>
          <w:ilvl w:val="1"/>
          <w:numId w:val="14"/>
        </w:numPr>
        <w:spacing w:line="276" w:lineRule="auto"/>
      </w:pPr>
      <w:bookmarkStart w:id="1" w:name="_Hlk43218967"/>
      <w:r>
        <w:t>Explicitez la problématique ou le(s) besoin(s) identifié(s) auprès du quartier visé, auquel votre projet souhaite répondre :</w:t>
      </w:r>
    </w:p>
    <w:tbl>
      <w:tblPr>
        <w:tblStyle w:val="Grilledutableau"/>
        <w:tblW w:w="9498" w:type="dxa"/>
        <w:tblInd w:w="-5" w:type="dxa"/>
        <w:tblLook w:val="04A0" w:firstRow="1" w:lastRow="0" w:firstColumn="1" w:lastColumn="0" w:noHBand="0" w:noVBand="1"/>
      </w:tblPr>
      <w:tblGrid>
        <w:gridCol w:w="9498"/>
      </w:tblGrid>
      <w:tr w:rsidR="009B4495" w14:paraId="0E9D05DF" w14:textId="77777777" w:rsidTr="00C54847">
        <w:tc>
          <w:tcPr>
            <w:tcW w:w="9498" w:type="dxa"/>
          </w:tcPr>
          <w:p w14:paraId="398854E9" w14:textId="77777777" w:rsidR="009B4495" w:rsidRDefault="009B4495" w:rsidP="00C54847">
            <w:pPr>
              <w:pStyle w:val="TitrePartie2"/>
              <w:numPr>
                <w:ilvl w:val="0"/>
                <w:numId w:val="0"/>
              </w:numPr>
              <w:spacing w:line="276" w:lineRule="auto"/>
              <w:ind w:left="-468" w:firstLine="468"/>
            </w:pPr>
          </w:p>
          <w:p w14:paraId="3E2E3B12" w14:textId="77777777" w:rsidR="009B4495" w:rsidRDefault="009B4495" w:rsidP="00C54847">
            <w:pPr>
              <w:pStyle w:val="TitrePartie2"/>
              <w:numPr>
                <w:ilvl w:val="0"/>
                <w:numId w:val="0"/>
              </w:numPr>
              <w:spacing w:line="276" w:lineRule="auto"/>
            </w:pPr>
          </w:p>
        </w:tc>
      </w:tr>
      <w:bookmarkEnd w:id="1"/>
    </w:tbl>
    <w:p w14:paraId="6650257B" w14:textId="77777777" w:rsidR="009B4495" w:rsidRDefault="009B4495" w:rsidP="009B4495">
      <w:pPr>
        <w:widowControl/>
        <w:suppressAutoHyphens w:val="0"/>
        <w:spacing w:after="200" w:line="276" w:lineRule="auto"/>
        <w:ind w:left="0" w:right="0"/>
        <w:jc w:val="left"/>
      </w:pPr>
    </w:p>
    <w:p w14:paraId="7ED4E553" w14:textId="3084DB7E" w:rsidR="00526D1B" w:rsidRPr="009B4495" w:rsidRDefault="00AC3C0A" w:rsidP="009B4495">
      <w:pPr>
        <w:widowControl/>
        <w:suppressAutoHyphens w:val="0"/>
        <w:spacing w:after="200" w:line="276" w:lineRule="auto"/>
        <w:ind w:left="0" w:right="0"/>
        <w:jc w:val="left"/>
        <w:rPr>
          <w:b/>
          <w:color w:val="7030A0"/>
          <w:sz w:val="28"/>
          <w:szCs w:val="28"/>
        </w:rPr>
      </w:pPr>
      <w:r w:rsidRPr="009B4495">
        <w:rPr>
          <w:b/>
          <w:color w:val="7030A0"/>
          <w:sz w:val="28"/>
          <w:szCs w:val="28"/>
        </w:rPr>
        <w:t xml:space="preserve">PARTIE </w:t>
      </w:r>
      <w:r w:rsidR="00F579A1" w:rsidRPr="009B4495">
        <w:rPr>
          <w:b/>
          <w:color w:val="7030A0"/>
          <w:sz w:val="28"/>
          <w:szCs w:val="28"/>
        </w:rPr>
        <w:t>I</w:t>
      </w:r>
      <w:r w:rsidRPr="009B4495">
        <w:rPr>
          <w:b/>
          <w:color w:val="7030A0"/>
          <w:sz w:val="28"/>
          <w:szCs w:val="28"/>
        </w:rPr>
        <w:t>II : DESCRIPTION DU PROJET</w:t>
      </w:r>
      <w:r w:rsidR="00E22494" w:rsidRPr="009B4495">
        <w:rPr>
          <w:b/>
          <w:color w:val="7030A0"/>
          <w:sz w:val="28"/>
          <w:szCs w:val="28"/>
        </w:rPr>
        <w:t xml:space="preserve"> </w:t>
      </w:r>
    </w:p>
    <w:p w14:paraId="69ADB6E2" w14:textId="4B24B75D" w:rsidR="002B3C3A" w:rsidRDefault="002A2A3A" w:rsidP="009B4495">
      <w:pPr>
        <w:pStyle w:val="TitrePartie2"/>
        <w:numPr>
          <w:ilvl w:val="1"/>
          <w:numId w:val="17"/>
        </w:numPr>
        <w:spacing w:line="276" w:lineRule="auto"/>
      </w:pPr>
      <w:r w:rsidRPr="002A2A3A">
        <w:t>Décrivez les activités pour lesquelles un subside est demandé</w:t>
      </w:r>
      <w:r w:rsidR="002B3C3A">
        <w:t> :</w:t>
      </w:r>
    </w:p>
    <w:p w14:paraId="3DD203F2" w14:textId="4396DB90" w:rsidR="00C87955" w:rsidRDefault="002B3C3A" w:rsidP="003F5FFE">
      <w:pPr>
        <w:widowControl/>
        <w:suppressAutoHyphens w:val="0"/>
        <w:spacing w:line="276" w:lineRule="auto"/>
        <w:ind w:left="0" w:right="0"/>
        <w:contextualSpacing/>
        <w:rPr>
          <w:i/>
        </w:rPr>
      </w:pPr>
      <w:r w:rsidRPr="002B3C3A">
        <w:rPr>
          <w:i/>
        </w:rPr>
        <w:t>Décrivez l</w:t>
      </w:r>
      <w:r w:rsidR="00C7385D">
        <w:rPr>
          <w:i/>
        </w:rPr>
        <w:t>a solution</w:t>
      </w:r>
      <w:r w:rsidRPr="002B3C3A">
        <w:rPr>
          <w:i/>
        </w:rPr>
        <w:t xml:space="preserve"> proposée pour répondre au</w:t>
      </w:r>
      <w:r w:rsidR="00C7385D">
        <w:rPr>
          <w:i/>
        </w:rPr>
        <w:t>(x)</w:t>
      </w:r>
      <w:r w:rsidRPr="002B3C3A">
        <w:rPr>
          <w:i/>
        </w:rPr>
        <w:t xml:space="preserve"> besoin</w:t>
      </w:r>
      <w:r w:rsidR="00C7385D">
        <w:rPr>
          <w:i/>
        </w:rPr>
        <w:t>(</w:t>
      </w:r>
      <w:r w:rsidRPr="002B3C3A">
        <w:rPr>
          <w:i/>
        </w:rPr>
        <w:t>s</w:t>
      </w:r>
      <w:r w:rsidR="00C7385D">
        <w:rPr>
          <w:i/>
        </w:rPr>
        <w:t>)</w:t>
      </w:r>
      <w:r w:rsidRPr="002B3C3A">
        <w:rPr>
          <w:i/>
        </w:rPr>
        <w:t xml:space="preserve"> identifié</w:t>
      </w:r>
      <w:r w:rsidR="00C7385D">
        <w:rPr>
          <w:i/>
        </w:rPr>
        <w:t>(</w:t>
      </w:r>
      <w:r w:rsidRPr="002B3C3A">
        <w:rPr>
          <w:i/>
        </w:rPr>
        <w:t>s</w:t>
      </w:r>
      <w:r w:rsidR="00C7385D">
        <w:rPr>
          <w:i/>
        </w:rPr>
        <w:t>)</w:t>
      </w:r>
      <w:r w:rsidR="002A2A3A" w:rsidRPr="002B3C3A">
        <w:rPr>
          <w:i/>
        </w:rPr>
        <w:t>, ainsi que les</w:t>
      </w:r>
      <w:r w:rsidRPr="002B3C3A">
        <w:rPr>
          <w:i/>
        </w:rPr>
        <w:t xml:space="preserve"> </w:t>
      </w:r>
      <w:r w:rsidR="002A2A3A" w:rsidRPr="002B3C3A">
        <w:rPr>
          <w:i/>
        </w:rPr>
        <w:t>résultats concrets attendus au terme du projet</w:t>
      </w:r>
      <w:r w:rsidR="00C517A7" w:rsidRPr="002B3C3A">
        <w:rPr>
          <w:i/>
        </w:rPr>
        <w:t> :</w:t>
      </w:r>
    </w:p>
    <w:p w14:paraId="595FFAAF" w14:textId="77777777" w:rsidR="002B3C3A" w:rsidRPr="002B3C3A" w:rsidRDefault="002B3C3A" w:rsidP="003F5FFE">
      <w:pPr>
        <w:widowControl/>
        <w:suppressAutoHyphens w:val="0"/>
        <w:spacing w:line="276" w:lineRule="auto"/>
        <w:ind w:left="0" w:right="0"/>
        <w:contextualSpacing/>
        <w:rPr>
          <w:i/>
        </w:rPr>
      </w:pPr>
    </w:p>
    <w:tbl>
      <w:tblPr>
        <w:tblStyle w:val="Grilledutableau"/>
        <w:tblW w:w="9498" w:type="dxa"/>
        <w:tblInd w:w="-5" w:type="dxa"/>
        <w:tblLook w:val="04A0" w:firstRow="1" w:lastRow="0" w:firstColumn="1" w:lastColumn="0" w:noHBand="0" w:noVBand="1"/>
      </w:tblPr>
      <w:tblGrid>
        <w:gridCol w:w="9498"/>
      </w:tblGrid>
      <w:tr w:rsidR="00C87955" w14:paraId="0C829255" w14:textId="77777777" w:rsidTr="00C517A7">
        <w:tc>
          <w:tcPr>
            <w:tcW w:w="9498" w:type="dxa"/>
          </w:tcPr>
          <w:p w14:paraId="6A4A6B80" w14:textId="5481435F" w:rsidR="002A2A3A" w:rsidRPr="002A2A3A" w:rsidRDefault="002A2A3A" w:rsidP="003F5FFE">
            <w:pPr>
              <w:widowControl/>
              <w:suppressAutoHyphens w:val="0"/>
              <w:spacing w:after="160" w:line="276" w:lineRule="auto"/>
              <w:ind w:left="0" w:right="0"/>
              <w:contextualSpacing/>
              <w:rPr>
                <w:i/>
              </w:rPr>
            </w:pPr>
          </w:p>
          <w:p w14:paraId="3CEE32BC" w14:textId="7B1EB046" w:rsidR="00C87955" w:rsidRPr="001B2F6E" w:rsidRDefault="00C87955" w:rsidP="003F5FFE">
            <w:pPr>
              <w:widowControl/>
              <w:suppressAutoHyphens w:val="0"/>
              <w:spacing w:after="160" w:line="276" w:lineRule="auto"/>
              <w:ind w:left="0" w:right="0"/>
              <w:contextualSpacing/>
              <w:rPr>
                <w:i/>
              </w:rPr>
            </w:pPr>
          </w:p>
          <w:p w14:paraId="191D1C48" w14:textId="77777777" w:rsidR="00C87955" w:rsidRDefault="00C87955" w:rsidP="003F5FFE">
            <w:pPr>
              <w:pStyle w:val="TitrePartie2"/>
              <w:numPr>
                <w:ilvl w:val="0"/>
                <w:numId w:val="0"/>
              </w:numPr>
              <w:spacing w:line="276" w:lineRule="auto"/>
              <w:ind w:left="-468" w:firstLine="468"/>
            </w:pPr>
          </w:p>
          <w:p w14:paraId="0CD2C2A9" w14:textId="77777777" w:rsidR="00C87955" w:rsidRDefault="00C87955" w:rsidP="003F5FFE">
            <w:pPr>
              <w:pStyle w:val="TitrePartie2"/>
              <w:numPr>
                <w:ilvl w:val="0"/>
                <w:numId w:val="0"/>
              </w:numPr>
              <w:spacing w:line="276" w:lineRule="auto"/>
            </w:pPr>
          </w:p>
        </w:tc>
      </w:tr>
    </w:tbl>
    <w:p w14:paraId="0D5504D6" w14:textId="77777777" w:rsidR="00672125" w:rsidRDefault="00672125" w:rsidP="00672125">
      <w:pPr>
        <w:pStyle w:val="TitrePartie2"/>
        <w:numPr>
          <w:ilvl w:val="0"/>
          <w:numId w:val="0"/>
        </w:numPr>
        <w:spacing w:line="276" w:lineRule="auto"/>
      </w:pPr>
    </w:p>
    <w:p w14:paraId="29C56DBB" w14:textId="03C94CEE" w:rsidR="00002294" w:rsidRDefault="002A2A3A" w:rsidP="009B4495">
      <w:pPr>
        <w:pStyle w:val="TitrePartie2"/>
        <w:numPr>
          <w:ilvl w:val="1"/>
          <w:numId w:val="17"/>
        </w:numPr>
        <w:spacing w:line="276" w:lineRule="auto"/>
      </w:pPr>
      <w:r w:rsidRPr="006C7B34">
        <w:t xml:space="preserve">Explicitez la plus-value de votre projet pour </w:t>
      </w:r>
      <w:r>
        <w:t>le quartier et ses usagers</w:t>
      </w:r>
      <w:r w:rsidR="00C517A7">
        <w:t> :</w:t>
      </w:r>
    </w:p>
    <w:p w14:paraId="2C048BBB" w14:textId="1611EC8F" w:rsidR="00002294" w:rsidRDefault="00002294" w:rsidP="003F5FFE">
      <w:pPr>
        <w:widowControl/>
        <w:suppressAutoHyphens w:val="0"/>
        <w:spacing w:after="240" w:line="276" w:lineRule="auto"/>
        <w:ind w:left="0" w:right="0"/>
        <w:contextualSpacing/>
        <w:rPr>
          <w:i/>
        </w:rPr>
      </w:pPr>
      <w:r w:rsidRPr="00002294">
        <w:rPr>
          <w:i/>
        </w:rPr>
        <w:t xml:space="preserve">Veuillez notamment répondre aux questions suivantes : </w:t>
      </w:r>
      <w:r w:rsidR="009372C5">
        <w:rPr>
          <w:i/>
        </w:rPr>
        <w:t>c</w:t>
      </w:r>
      <w:r w:rsidRPr="00002294">
        <w:rPr>
          <w:i/>
        </w:rPr>
        <w:t>ombien de commerces bénéficie</w:t>
      </w:r>
      <w:r>
        <w:rPr>
          <w:i/>
        </w:rPr>
        <w:t>nt</w:t>
      </w:r>
      <w:r w:rsidRPr="00002294">
        <w:rPr>
          <w:i/>
        </w:rPr>
        <w:t xml:space="preserve"> directement de la mise en œuvre de votre projet ?  </w:t>
      </w:r>
      <w:r w:rsidR="00C517A7">
        <w:rPr>
          <w:i/>
        </w:rPr>
        <w:t>D</w:t>
      </w:r>
      <w:r w:rsidRPr="00002294">
        <w:rPr>
          <w:i/>
        </w:rPr>
        <w:t>’autres usagers du quartiers (habitants, associations locales, écoles, etc.) bénéficient</w:t>
      </w:r>
      <w:r w:rsidR="00C517A7">
        <w:rPr>
          <w:i/>
        </w:rPr>
        <w:t>-il</w:t>
      </w:r>
      <w:r w:rsidR="009372C5">
        <w:rPr>
          <w:i/>
        </w:rPr>
        <w:t xml:space="preserve">s du projet </w:t>
      </w:r>
      <w:r w:rsidRPr="00002294">
        <w:rPr>
          <w:i/>
        </w:rPr>
        <w:t>? Si oui, précise</w:t>
      </w:r>
      <w:r w:rsidR="009372C5">
        <w:rPr>
          <w:i/>
        </w:rPr>
        <w:t>z</w:t>
      </w:r>
      <w:r w:rsidRPr="00002294">
        <w:rPr>
          <w:i/>
        </w:rPr>
        <w:t xml:space="preserve"> et justifie</w:t>
      </w:r>
      <w:r w:rsidR="009372C5">
        <w:rPr>
          <w:i/>
        </w:rPr>
        <w:t>z</w:t>
      </w:r>
      <w:r w:rsidR="0076187E">
        <w:rPr>
          <w:i/>
        </w:rPr>
        <w:t>.</w:t>
      </w:r>
    </w:p>
    <w:p w14:paraId="0596DEB8" w14:textId="77777777" w:rsidR="002B3C3A" w:rsidRPr="00002294" w:rsidRDefault="002B3C3A" w:rsidP="003F5FFE">
      <w:pPr>
        <w:widowControl/>
        <w:suppressAutoHyphens w:val="0"/>
        <w:spacing w:after="160" w:line="276" w:lineRule="auto"/>
        <w:ind w:left="0" w:right="0"/>
        <w:contextualSpacing/>
        <w:rPr>
          <w:i/>
        </w:rPr>
      </w:pPr>
    </w:p>
    <w:tbl>
      <w:tblPr>
        <w:tblStyle w:val="Grilledutableau"/>
        <w:tblW w:w="9498" w:type="dxa"/>
        <w:tblInd w:w="-5" w:type="dxa"/>
        <w:tblLook w:val="04A0" w:firstRow="1" w:lastRow="0" w:firstColumn="1" w:lastColumn="0" w:noHBand="0" w:noVBand="1"/>
      </w:tblPr>
      <w:tblGrid>
        <w:gridCol w:w="9498"/>
      </w:tblGrid>
      <w:tr w:rsidR="002A2A3A" w14:paraId="5ED1ACC6" w14:textId="77777777" w:rsidTr="00C517A7">
        <w:tc>
          <w:tcPr>
            <w:tcW w:w="9498" w:type="dxa"/>
          </w:tcPr>
          <w:p w14:paraId="193671EA" w14:textId="77777777" w:rsidR="002A2A3A" w:rsidRPr="001B2F6E" w:rsidRDefault="002A2A3A" w:rsidP="003F5FFE">
            <w:pPr>
              <w:widowControl/>
              <w:suppressAutoHyphens w:val="0"/>
              <w:spacing w:after="160" w:line="276" w:lineRule="auto"/>
              <w:ind w:left="0" w:right="0"/>
              <w:contextualSpacing/>
              <w:rPr>
                <w:i/>
              </w:rPr>
            </w:pPr>
          </w:p>
          <w:p w14:paraId="58BCE39D" w14:textId="77777777" w:rsidR="002A2A3A" w:rsidRDefault="002A2A3A" w:rsidP="003F5FFE">
            <w:pPr>
              <w:pStyle w:val="TitrePartie2"/>
              <w:numPr>
                <w:ilvl w:val="0"/>
                <w:numId w:val="0"/>
              </w:numPr>
              <w:spacing w:line="276" w:lineRule="auto"/>
              <w:ind w:left="-468" w:firstLine="468"/>
            </w:pPr>
          </w:p>
          <w:p w14:paraId="6174F46C" w14:textId="77777777" w:rsidR="002A2A3A" w:rsidRDefault="002A2A3A" w:rsidP="003F5FFE">
            <w:pPr>
              <w:pStyle w:val="TitrePartie2"/>
              <w:numPr>
                <w:ilvl w:val="0"/>
                <w:numId w:val="0"/>
              </w:numPr>
              <w:spacing w:line="276" w:lineRule="auto"/>
            </w:pPr>
          </w:p>
        </w:tc>
      </w:tr>
    </w:tbl>
    <w:p w14:paraId="041FD272" w14:textId="77777777" w:rsidR="009B4495" w:rsidRDefault="009B4495" w:rsidP="009B4495">
      <w:pPr>
        <w:pStyle w:val="TitrePartie2"/>
        <w:numPr>
          <w:ilvl w:val="0"/>
          <w:numId w:val="0"/>
        </w:numPr>
        <w:spacing w:line="276" w:lineRule="auto"/>
      </w:pPr>
    </w:p>
    <w:p w14:paraId="53D91943" w14:textId="77777777" w:rsidR="009B4495" w:rsidRDefault="009B4495" w:rsidP="009B4495">
      <w:pPr>
        <w:pStyle w:val="TitrePartie2"/>
        <w:numPr>
          <w:ilvl w:val="1"/>
          <w:numId w:val="17"/>
        </w:numPr>
        <w:spacing w:line="276" w:lineRule="auto"/>
      </w:pPr>
      <w:r w:rsidRPr="002A2A3A">
        <w:t>Décrivez le</w:t>
      </w:r>
      <w:r>
        <w:t xml:space="preserve"> caractère innovant de votre projet  :</w:t>
      </w:r>
    </w:p>
    <w:p w14:paraId="4AAAF280" w14:textId="720C1BAD" w:rsidR="009B4495" w:rsidRDefault="009B4495" w:rsidP="009B4495">
      <w:pPr>
        <w:widowControl/>
        <w:suppressAutoHyphens w:val="0"/>
        <w:spacing w:line="276" w:lineRule="auto"/>
        <w:ind w:left="0" w:right="0"/>
        <w:contextualSpacing/>
        <w:rPr>
          <w:i/>
        </w:rPr>
      </w:pPr>
      <w:r>
        <w:rPr>
          <w:i/>
        </w:rPr>
        <w:t>Explicitez le caractère innovant de</w:t>
      </w:r>
      <w:r w:rsidRPr="002B3C3A">
        <w:rPr>
          <w:i/>
        </w:rPr>
        <w:t xml:space="preserve"> l</w:t>
      </w:r>
      <w:r>
        <w:rPr>
          <w:i/>
        </w:rPr>
        <w:t>a solution</w:t>
      </w:r>
      <w:r w:rsidRPr="002B3C3A">
        <w:rPr>
          <w:i/>
        </w:rPr>
        <w:t xml:space="preserve"> proposée</w:t>
      </w:r>
      <w:r w:rsidR="003A648E">
        <w:rPr>
          <w:i/>
        </w:rPr>
        <w:t xml:space="preserve">, </w:t>
      </w:r>
      <w:r>
        <w:rPr>
          <w:i/>
        </w:rPr>
        <w:t xml:space="preserve">pour le quartier visé </w:t>
      </w:r>
      <w:r w:rsidR="003A648E">
        <w:rPr>
          <w:i/>
        </w:rPr>
        <w:t xml:space="preserve">et </w:t>
      </w:r>
      <w:r>
        <w:rPr>
          <w:i/>
        </w:rPr>
        <w:t xml:space="preserve">pour la Région Bruxelloise. Démontrez si possible le caractère pilote et réplicable de votre projet pour d’autres acteurs / quartiers commerçants. </w:t>
      </w:r>
    </w:p>
    <w:p w14:paraId="28A6D9B1" w14:textId="23FA1632" w:rsidR="00E1671E" w:rsidRDefault="00E1671E" w:rsidP="009B4495">
      <w:pPr>
        <w:widowControl/>
        <w:suppressAutoHyphens w:val="0"/>
        <w:spacing w:line="276" w:lineRule="auto"/>
        <w:ind w:left="0" w:right="0"/>
        <w:contextualSpacing/>
        <w:rPr>
          <w:i/>
        </w:rPr>
      </w:pPr>
    </w:p>
    <w:tbl>
      <w:tblPr>
        <w:tblStyle w:val="Grilledutableau"/>
        <w:tblW w:w="9498" w:type="dxa"/>
        <w:tblInd w:w="-5" w:type="dxa"/>
        <w:tblLook w:val="04A0" w:firstRow="1" w:lastRow="0" w:firstColumn="1" w:lastColumn="0" w:noHBand="0" w:noVBand="1"/>
      </w:tblPr>
      <w:tblGrid>
        <w:gridCol w:w="9498"/>
      </w:tblGrid>
      <w:tr w:rsidR="00E1671E" w14:paraId="7AD8D5E5" w14:textId="77777777" w:rsidTr="00C54847">
        <w:tc>
          <w:tcPr>
            <w:tcW w:w="9498" w:type="dxa"/>
          </w:tcPr>
          <w:p w14:paraId="5B90C86C" w14:textId="77777777" w:rsidR="00E1671E" w:rsidRPr="001B2F6E" w:rsidRDefault="00E1671E" w:rsidP="00C54847">
            <w:pPr>
              <w:widowControl/>
              <w:suppressAutoHyphens w:val="0"/>
              <w:spacing w:after="160" w:line="276" w:lineRule="auto"/>
              <w:ind w:left="0" w:right="0"/>
              <w:contextualSpacing/>
              <w:rPr>
                <w:i/>
              </w:rPr>
            </w:pPr>
          </w:p>
          <w:p w14:paraId="5C65C84D" w14:textId="77777777" w:rsidR="00E1671E" w:rsidRDefault="00E1671E" w:rsidP="00C54847">
            <w:pPr>
              <w:pStyle w:val="TitrePartie2"/>
              <w:numPr>
                <w:ilvl w:val="0"/>
                <w:numId w:val="0"/>
              </w:numPr>
              <w:spacing w:line="276" w:lineRule="auto"/>
              <w:ind w:left="-468" w:firstLine="468"/>
            </w:pPr>
          </w:p>
          <w:p w14:paraId="47C20F7C" w14:textId="77777777" w:rsidR="00E1671E" w:rsidRDefault="00E1671E" w:rsidP="00C54847">
            <w:pPr>
              <w:pStyle w:val="TitrePartie2"/>
              <w:numPr>
                <w:ilvl w:val="0"/>
                <w:numId w:val="0"/>
              </w:numPr>
              <w:spacing w:line="276" w:lineRule="auto"/>
            </w:pPr>
          </w:p>
        </w:tc>
      </w:tr>
    </w:tbl>
    <w:p w14:paraId="65C4B3B9" w14:textId="57F7DB79" w:rsidR="00E1671E" w:rsidRDefault="00E1671E" w:rsidP="009B4495">
      <w:pPr>
        <w:widowControl/>
        <w:suppressAutoHyphens w:val="0"/>
        <w:spacing w:line="276" w:lineRule="auto"/>
        <w:ind w:left="0" w:right="0"/>
        <w:contextualSpacing/>
        <w:rPr>
          <w:i/>
        </w:rPr>
      </w:pPr>
    </w:p>
    <w:p w14:paraId="2E9F68B8" w14:textId="7E45EAA8" w:rsidR="00E1671E" w:rsidRPr="00E1671E" w:rsidRDefault="00E1671E" w:rsidP="00E1671E">
      <w:pPr>
        <w:pStyle w:val="TitrePartie2"/>
        <w:numPr>
          <w:ilvl w:val="1"/>
          <w:numId w:val="17"/>
        </w:numPr>
        <w:spacing w:line="276" w:lineRule="auto"/>
      </w:pPr>
      <w:r w:rsidRPr="002A2A3A">
        <w:t>Décrivez l</w:t>
      </w:r>
      <w:r>
        <w:t>’adéquation de votre projet avec une priorité régionale  :</w:t>
      </w:r>
    </w:p>
    <w:p w14:paraId="0B92E702" w14:textId="5F6A7C30" w:rsidR="00E1671E" w:rsidRPr="006A36EA" w:rsidRDefault="00E1671E" w:rsidP="006A36EA">
      <w:pPr>
        <w:ind w:left="0" w:right="-1"/>
        <w:rPr>
          <w:rFonts w:cs="Calibri"/>
          <w:i/>
        </w:rPr>
      </w:pPr>
      <w:r>
        <w:rPr>
          <w:i/>
        </w:rPr>
        <w:t>Explicitez dans quelle mesure votre projet contribue à une priorité régionale, telles que définies dans les plans régionaux</w:t>
      </w:r>
      <w:r w:rsidR="006A36EA">
        <w:rPr>
          <w:i/>
        </w:rPr>
        <w:t xml:space="preserve"> </w:t>
      </w:r>
      <w:r>
        <w:rPr>
          <w:i/>
        </w:rPr>
        <w:t> </w:t>
      </w:r>
      <w:r w:rsidR="006A36EA" w:rsidRPr="006A36EA">
        <w:rPr>
          <w:i/>
        </w:rPr>
        <w:t>(</w:t>
      </w:r>
      <w:hyperlink r:id="rId10" w:history="1">
        <w:r w:rsidR="006A36EA" w:rsidRPr="006A36EA">
          <w:rPr>
            <w:rStyle w:val="Lienhypertexte"/>
            <w:rFonts w:cs="Calibri"/>
            <w:i/>
          </w:rPr>
          <w:t>Plan National Energie Climat</w:t>
        </w:r>
      </w:hyperlink>
      <w:r w:rsidR="006A36EA" w:rsidRPr="006A36EA">
        <w:rPr>
          <w:rFonts w:cs="Calibri"/>
          <w:i/>
        </w:rPr>
        <w:t xml:space="preserve">, </w:t>
      </w:r>
      <w:hyperlink r:id="rId11" w:history="1">
        <w:r w:rsidR="006A36EA" w:rsidRPr="006A36EA">
          <w:rPr>
            <w:rStyle w:val="Lienhypertexte"/>
            <w:rFonts w:cs="Calibri"/>
            <w:i/>
          </w:rPr>
          <w:t>Plan de Gestion des Ressources &amp; Déchets</w:t>
        </w:r>
      </w:hyperlink>
      <w:r w:rsidR="006A36EA" w:rsidRPr="006A36EA">
        <w:rPr>
          <w:rFonts w:cs="Calibri"/>
          <w:i/>
        </w:rPr>
        <w:t xml:space="preserve">, </w:t>
      </w:r>
      <w:hyperlink r:id="rId12" w:history="1">
        <w:r w:rsidR="006A36EA" w:rsidRPr="006A36EA">
          <w:rPr>
            <w:rStyle w:val="Lienhypertexte"/>
            <w:rFonts w:cs="Calibri"/>
            <w:i/>
          </w:rPr>
          <w:t>Stratégie Good Food</w:t>
        </w:r>
      </w:hyperlink>
      <w:r w:rsidR="006A36EA" w:rsidRPr="006A36EA">
        <w:rPr>
          <w:rFonts w:cs="Calibri"/>
          <w:i/>
        </w:rPr>
        <w:t xml:space="preserve">, </w:t>
      </w:r>
      <w:hyperlink r:id="rId13" w:history="1">
        <w:r w:rsidR="006A36EA" w:rsidRPr="006A36EA">
          <w:rPr>
            <w:rStyle w:val="Lienhypertexte"/>
            <w:rFonts w:cs="Calibri"/>
            <w:i/>
          </w:rPr>
          <w:t>Programme Régional en Economie Circulaire</w:t>
        </w:r>
      </w:hyperlink>
      <w:r w:rsidR="006A36EA" w:rsidRPr="006A36EA">
        <w:rPr>
          <w:rFonts w:cs="Calibri"/>
          <w:i/>
        </w:rPr>
        <w:t xml:space="preserve">, </w:t>
      </w:r>
      <w:hyperlink r:id="rId14" w:history="1">
        <w:r w:rsidR="006A36EA" w:rsidRPr="006A36EA">
          <w:rPr>
            <w:rStyle w:val="Lienhypertexte"/>
            <w:rFonts w:cs="Calibri"/>
            <w:i/>
          </w:rPr>
          <w:t>Plan de Gestion de l’Eau</w:t>
        </w:r>
      </w:hyperlink>
      <w:r w:rsidR="006A36EA" w:rsidRPr="006A36EA">
        <w:rPr>
          <w:rFonts w:cs="Calibri"/>
          <w:i/>
        </w:rPr>
        <w:t xml:space="preserve">, </w:t>
      </w:r>
      <w:hyperlink r:id="rId15" w:history="1">
        <w:r w:rsidR="006A36EA" w:rsidRPr="006A36EA">
          <w:rPr>
            <w:rStyle w:val="Lienhypertexte"/>
            <w:rFonts w:cs="Calibri"/>
            <w:i/>
          </w:rPr>
          <w:t>Plan Nature</w:t>
        </w:r>
      </w:hyperlink>
      <w:r w:rsidR="006A36EA" w:rsidRPr="006A36EA">
        <w:rPr>
          <w:rStyle w:val="Lienhypertexte"/>
          <w:rFonts w:cs="Calibri"/>
          <w:i/>
        </w:rPr>
        <w:t xml:space="preserve">, </w:t>
      </w:r>
      <w:hyperlink r:id="rId16" w:history="1">
        <w:r w:rsidR="006A36EA" w:rsidRPr="006A36EA">
          <w:rPr>
            <w:rStyle w:val="Lienhypertexte"/>
            <w:rFonts w:cs="Calibri"/>
            <w:i/>
          </w:rPr>
          <w:t>Stratégie Good Move</w:t>
        </w:r>
      </w:hyperlink>
      <w:r w:rsidR="006A36EA" w:rsidRPr="006A36EA">
        <w:rPr>
          <w:rStyle w:val="Lienhypertexte"/>
          <w:rFonts w:cs="Calibri"/>
          <w:i/>
        </w:rPr>
        <w:t>)</w:t>
      </w:r>
      <w:r w:rsidR="006A36EA" w:rsidRPr="006A36EA">
        <w:rPr>
          <w:rFonts w:cs="Calibri"/>
          <w:i/>
        </w:rPr>
        <w:t xml:space="preserve"> ? </w:t>
      </w:r>
    </w:p>
    <w:p w14:paraId="1B25FAE2" w14:textId="77777777" w:rsidR="009B4495" w:rsidRPr="002B3C3A" w:rsidRDefault="009B4495" w:rsidP="009B4495">
      <w:pPr>
        <w:widowControl/>
        <w:suppressAutoHyphens w:val="0"/>
        <w:spacing w:line="276" w:lineRule="auto"/>
        <w:ind w:left="0" w:right="0"/>
        <w:contextualSpacing/>
        <w:rPr>
          <w:i/>
        </w:rPr>
      </w:pPr>
    </w:p>
    <w:tbl>
      <w:tblPr>
        <w:tblStyle w:val="Grilledutableau"/>
        <w:tblW w:w="9498" w:type="dxa"/>
        <w:tblInd w:w="-5" w:type="dxa"/>
        <w:tblLook w:val="04A0" w:firstRow="1" w:lastRow="0" w:firstColumn="1" w:lastColumn="0" w:noHBand="0" w:noVBand="1"/>
      </w:tblPr>
      <w:tblGrid>
        <w:gridCol w:w="9498"/>
      </w:tblGrid>
      <w:tr w:rsidR="009B4495" w14:paraId="6920FEE1" w14:textId="77777777" w:rsidTr="00C54847">
        <w:tc>
          <w:tcPr>
            <w:tcW w:w="9498" w:type="dxa"/>
          </w:tcPr>
          <w:p w14:paraId="1B167689" w14:textId="77777777" w:rsidR="009B4495" w:rsidRPr="002A2A3A" w:rsidRDefault="009B4495" w:rsidP="00C54847">
            <w:pPr>
              <w:widowControl/>
              <w:suppressAutoHyphens w:val="0"/>
              <w:spacing w:after="160" w:line="276" w:lineRule="auto"/>
              <w:ind w:left="0" w:right="0"/>
              <w:contextualSpacing/>
              <w:rPr>
                <w:i/>
              </w:rPr>
            </w:pPr>
          </w:p>
          <w:p w14:paraId="47CE35B8" w14:textId="77777777" w:rsidR="009B4495" w:rsidRPr="001B2F6E" w:rsidRDefault="009B4495" w:rsidP="00C54847">
            <w:pPr>
              <w:widowControl/>
              <w:suppressAutoHyphens w:val="0"/>
              <w:spacing w:after="160" w:line="276" w:lineRule="auto"/>
              <w:ind w:left="0" w:right="0"/>
              <w:contextualSpacing/>
              <w:rPr>
                <w:i/>
              </w:rPr>
            </w:pPr>
          </w:p>
          <w:p w14:paraId="4CEFA66A" w14:textId="77777777" w:rsidR="009B4495" w:rsidRDefault="009B4495" w:rsidP="00C54847">
            <w:pPr>
              <w:pStyle w:val="TitrePartie2"/>
              <w:numPr>
                <w:ilvl w:val="0"/>
                <w:numId w:val="0"/>
              </w:numPr>
              <w:spacing w:line="276" w:lineRule="auto"/>
              <w:ind w:left="-468" w:firstLine="468"/>
            </w:pPr>
          </w:p>
          <w:p w14:paraId="20D010CB" w14:textId="77777777" w:rsidR="009B4495" w:rsidRDefault="009B4495" w:rsidP="00C54847">
            <w:pPr>
              <w:pStyle w:val="TitrePartie2"/>
              <w:numPr>
                <w:ilvl w:val="0"/>
                <w:numId w:val="0"/>
              </w:numPr>
              <w:spacing w:line="276" w:lineRule="auto"/>
            </w:pPr>
          </w:p>
        </w:tc>
      </w:tr>
    </w:tbl>
    <w:p w14:paraId="5150E8C7" w14:textId="77777777" w:rsidR="009B4495" w:rsidRDefault="009B4495" w:rsidP="003F5FFE">
      <w:pPr>
        <w:pStyle w:val="TitrePartie2"/>
        <w:numPr>
          <w:ilvl w:val="0"/>
          <w:numId w:val="0"/>
        </w:numPr>
        <w:spacing w:line="276" w:lineRule="auto"/>
      </w:pPr>
    </w:p>
    <w:p w14:paraId="27618AB3" w14:textId="72C43C71" w:rsidR="008E4748" w:rsidRDefault="008E4748" w:rsidP="009B4495">
      <w:pPr>
        <w:pStyle w:val="TitrePartie2"/>
        <w:numPr>
          <w:ilvl w:val="1"/>
          <w:numId w:val="17"/>
        </w:numPr>
        <w:spacing w:line="276" w:lineRule="auto"/>
      </w:pPr>
      <w:r>
        <w:t>Quel est l</w:t>
      </w:r>
      <w:r w:rsidR="00C517A7">
        <w:t>a</w:t>
      </w:r>
      <w:r>
        <w:t xml:space="preserve"> </w:t>
      </w:r>
      <w:r w:rsidR="00640753">
        <w:t>période</w:t>
      </w:r>
      <w:r w:rsidR="00E22494">
        <w:t xml:space="preserve"> de réalisation du projet</w:t>
      </w:r>
      <w:r>
        <w:t xml:space="preserve"> ? </w:t>
      </w:r>
    </w:p>
    <w:p w14:paraId="3845AF1E" w14:textId="75FA156C" w:rsidR="00C517A7" w:rsidRDefault="00C517A7" w:rsidP="003F5FFE">
      <w:pPr>
        <w:pStyle w:val="TitresPartie3"/>
        <w:numPr>
          <w:ilvl w:val="0"/>
          <w:numId w:val="0"/>
        </w:numPr>
        <w:spacing w:line="276" w:lineRule="auto"/>
        <w:rPr>
          <w:b w:val="0"/>
          <w:i/>
          <w:iCs/>
          <w:sz w:val="20"/>
        </w:rPr>
      </w:pPr>
      <w:r w:rsidRPr="00C517A7">
        <w:rPr>
          <w:b w:val="0"/>
          <w:i/>
          <w:iCs/>
          <w:sz w:val="20"/>
        </w:rPr>
        <w:t>Les projets sélectionnés sont subsidiés pour une période</w:t>
      </w:r>
      <w:r>
        <w:rPr>
          <w:b w:val="0"/>
          <w:i/>
          <w:iCs/>
          <w:sz w:val="20"/>
        </w:rPr>
        <w:t xml:space="preserve"> </w:t>
      </w:r>
      <w:r w:rsidRPr="00C517A7">
        <w:rPr>
          <w:b w:val="0"/>
          <w:i/>
          <w:iCs/>
          <w:sz w:val="20"/>
        </w:rPr>
        <w:t>de 1</w:t>
      </w:r>
      <w:r w:rsidR="009B4495">
        <w:rPr>
          <w:b w:val="0"/>
          <w:i/>
          <w:iCs/>
          <w:sz w:val="20"/>
        </w:rPr>
        <w:t>8</w:t>
      </w:r>
      <w:r w:rsidRPr="00C517A7">
        <w:rPr>
          <w:b w:val="0"/>
          <w:i/>
          <w:iCs/>
          <w:sz w:val="20"/>
        </w:rPr>
        <w:t xml:space="preserve"> mois, à partir de la date de signature de la convention qui lie la Région de Bruxelles-Capitale et le bénéficiaire de la subvention. </w:t>
      </w:r>
    </w:p>
    <w:p w14:paraId="3565F776" w14:textId="63636D3D" w:rsidR="00C517A7" w:rsidRPr="00C517A7" w:rsidRDefault="00C517A7" w:rsidP="003F5FFE">
      <w:pPr>
        <w:pStyle w:val="TitresPartie3"/>
        <w:numPr>
          <w:ilvl w:val="0"/>
          <w:numId w:val="0"/>
        </w:numPr>
        <w:spacing w:line="276" w:lineRule="auto"/>
        <w:rPr>
          <w:b w:val="0"/>
          <w:i/>
          <w:iCs/>
          <w:sz w:val="20"/>
        </w:rPr>
      </w:pPr>
      <w:r>
        <w:rPr>
          <w:b w:val="0"/>
          <w:i/>
          <w:iCs/>
          <w:sz w:val="20"/>
        </w:rPr>
        <w:t>Dans le cas où votre projet devrait démarrer avant la date de proclamation des lauréats (et donc la signature des conventions), veuillez préciser la date à laquelle il doit commencer et expliquer pourquoi</w:t>
      </w:r>
      <w:r w:rsidR="002B3C3A">
        <w:rPr>
          <w:b w:val="0"/>
          <w:i/>
          <w:iCs/>
          <w:sz w:val="20"/>
        </w:rPr>
        <w:t> :</w:t>
      </w:r>
    </w:p>
    <w:tbl>
      <w:tblPr>
        <w:tblStyle w:val="Grilledutableau"/>
        <w:tblW w:w="9498" w:type="dxa"/>
        <w:tblInd w:w="-5" w:type="dxa"/>
        <w:tblLook w:val="04A0" w:firstRow="1" w:lastRow="0" w:firstColumn="1" w:lastColumn="0" w:noHBand="0" w:noVBand="1"/>
      </w:tblPr>
      <w:tblGrid>
        <w:gridCol w:w="851"/>
        <w:gridCol w:w="3969"/>
        <w:gridCol w:w="709"/>
        <w:gridCol w:w="3969"/>
      </w:tblGrid>
      <w:tr w:rsidR="002B3C3A" w14:paraId="06E0AD2A" w14:textId="77777777" w:rsidTr="001B29B5">
        <w:tc>
          <w:tcPr>
            <w:tcW w:w="851" w:type="dxa"/>
          </w:tcPr>
          <w:p w14:paraId="282017A2" w14:textId="77777777" w:rsidR="002B3C3A" w:rsidRPr="008E4748" w:rsidRDefault="002B3C3A" w:rsidP="003F5FFE">
            <w:pPr>
              <w:pStyle w:val="TitrePartie2"/>
              <w:numPr>
                <w:ilvl w:val="0"/>
                <w:numId w:val="0"/>
              </w:numPr>
              <w:spacing w:line="276" w:lineRule="auto"/>
              <w:jc w:val="left"/>
              <w:rPr>
                <w:b w:val="0"/>
                <w:sz w:val="20"/>
              </w:rPr>
            </w:pPr>
            <w:r w:rsidRPr="008E4748">
              <w:rPr>
                <w:b w:val="0"/>
                <w:sz w:val="20"/>
              </w:rPr>
              <w:t xml:space="preserve">du </w:t>
            </w:r>
          </w:p>
        </w:tc>
        <w:tc>
          <w:tcPr>
            <w:tcW w:w="3969" w:type="dxa"/>
          </w:tcPr>
          <w:p w14:paraId="5B09555D" w14:textId="701671FE" w:rsidR="002B3C3A" w:rsidRPr="008E4748" w:rsidRDefault="002B3C3A" w:rsidP="003F5FFE">
            <w:pPr>
              <w:pStyle w:val="TitrePartie2"/>
              <w:numPr>
                <w:ilvl w:val="0"/>
                <w:numId w:val="0"/>
              </w:numPr>
              <w:spacing w:line="276" w:lineRule="auto"/>
              <w:jc w:val="right"/>
              <w:rPr>
                <w:b w:val="0"/>
                <w:sz w:val="20"/>
              </w:rPr>
            </w:pPr>
          </w:p>
        </w:tc>
        <w:tc>
          <w:tcPr>
            <w:tcW w:w="709" w:type="dxa"/>
          </w:tcPr>
          <w:p w14:paraId="7F5EC004" w14:textId="2747E6EC" w:rsidR="002B3C3A" w:rsidRDefault="002B3C3A" w:rsidP="003F5FFE">
            <w:pPr>
              <w:pStyle w:val="TitrePartie2"/>
              <w:numPr>
                <w:ilvl w:val="0"/>
                <w:numId w:val="0"/>
              </w:numPr>
              <w:spacing w:line="276" w:lineRule="auto"/>
            </w:pPr>
            <w:r w:rsidRPr="008E4748">
              <w:rPr>
                <w:b w:val="0"/>
                <w:sz w:val="20"/>
              </w:rPr>
              <w:t>au</w:t>
            </w:r>
          </w:p>
        </w:tc>
        <w:tc>
          <w:tcPr>
            <w:tcW w:w="3969" w:type="dxa"/>
          </w:tcPr>
          <w:p w14:paraId="3FC515C3" w14:textId="13214B9F" w:rsidR="002B3C3A" w:rsidRDefault="002B3C3A" w:rsidP="003F5FFE">
            <w:pPr>
              <w:pStyle w:val="TitrePartie2"/>
              <w:numPr>
                <w:ilvl w:val="0"/>
                <w:numId w:val="0"/>
              </w:numPr>
              <w:spacing w:line="276" w:lineRule="auto"/>
            </w:pPr>
          </w:p>
        </w:tc>
      </w:tr>
      <w:tr w:rsidR="002B3C3A" w14:paraId="494CC61B" w14:textId="77777777" w:rsidTr="001B29B5">
        <w:tc>
          <w:tcPr>
            <w:tcW w:w="9498" w:type="dxa"/>
            <w:gridSpan w:val="4"/>
          </w:tcPr>
          <w:p w14:paraId="1FC35481" w14:textId="77777777" w:rsidR="002B3C3A" w:rsidRDefault="002B3C3A" w:rsidP="003F5FFE">
            <w:pPr>
              <w:pStyle w:val="TitrePartie2"/>
              <w:numPr>
                <w:ilvl w:val="0"/>
                <w:numId w:val="0"/>
              </w:numPr>
              <w:spacing w:line="276" w:lineRule="auto"/>
            </w:pPr>
          </w:p>
          <w:p w14:paraId="0C9AA5C0" w14:textId="77777777" w:rsidR="002B3C3A" w:rsidRDefault="002B3C3A" w:rsidP="001B29B5">
            <w:pPr>
              <w:pStyle w:val="TitrePartie2"/>
              <w:numPr>
                <w:ilvl w:val="0"/>
                <w:numId w:val="0"/>
              </w:numPr>
              <w:spacing w:line="276" w:lineRule="auto"/>
              <w:ind w:left="-257"/>
            </w:pPr>
          </w:p>
          <w:p w14:paraId="0DAD3812" w14:textId="238DA90A" w:rsidR="002B3C3A" w:rsidRDefault="002B3C3A" w:rsidP="003F5FFE">
            <w:pPr>
              <w:pStyle w:val="TitrePartie2"/>
              <w:numPr>
                <w:ilvl w:val="0"/>
                <w:numId w:val="0"/>
              </w:numPr>
              <w:spacing w:line="276" w:lineRule="auto"/>
            </w:pPr>
          </w:p>
        </w:tc>
      </w:tr>
    </w:tbl>
    <w:p w14:paraId="06F1D466" w14:textId="77777777" w:rsidR="00F64934" w:rsidRDefault="00F64934" w:rsidP="00F64934">
      <w:pPr>
        <w:widowControl/>
        <w:suppressAutoHyphens w:val="0"/>
        <w:spacing w:after="200" w:line="276" w:lineRule="auto"/>
        <w:ind w:left="0" w:right="0"/>
        <w:jc w:val="left"/>
      </w:pPr>
      <w:bookmarkStart w:id="2" w:name="_Hlk43220457"/>
    </w:p>
    <w:p w14:paraId="293F25B8" w14:textId="08E9A87F" w:rsidR="00C5097E" w:rsidRPr="00F64934" w:rsidRDefault="00C5097E" w:rsidP="00F64934">
      <w:pPr>
        <w:widowControl/>
        <w:suppressAutoHyphens w:val="0"/>
        <w:spacing w:after="200" w:line="276" w:lineRule="auto"/>
        <w:ind w:left="0" w:right="0"/>
        <w:jc w:val="left"/>
        <w:rPr>
          <w:b/>
          <w:color w:val="7030A0"/>
          <w:sz w:val="28"/>
          <w:szCs w:val="28"/>
        </w:rPr>
      </w:pPr>
      <w:r w:rsidRPr="00F64934">
        <w:rPr>
          <w:b/>
          <w:color w:val="7030A0"/>
          <w:sz w:val="28"/>
          <w:szCs w:val="28"/>
        </w:rPr>
        <w:t xml:space="preserve">PARTIE IV : MODALITES DE MISE EN ŒUVRE DU PROJET </w:t>
      </w:r>
    </w:p>
    <w:p w14:paraId="040F01FD" w14:textId="137519B5" w:rsidR="00640753" w:rsidRDefault="00640753" w:rsidP="00897FB0">
      <w:pPr>
        <w:pStyle w:val="TitrePartie2"/>
        <w:numPr>
          <w:ilvl w:val="1"/>
          <w:numId w:val="16"/>
        </w:numPr>
        <w:spacing w:line="276" w:lineRule="auto"/>
      </w:pPr>
      <w:bookmarkStart w:id="3" w:name="_Hlk43220077"/>
      <w:bookmarkEnd w:id="2"/>
      <w:r>
        <w:t xml:space="preserve">Décrivez de façon claire </w:t>
      </w:r>
      <w:r w:rsidR="00C517A7">
        <w:t xml:space="preserve">et </w:t>
      </w:r>
      <w:r>
        <w:t>synthétique les étapes-clés et le planning de mise en œuvre du projet</w:t>
      </w:r>
      <w:r w:rsidR="00C517A7">
        <w:t> :</w:t>
      </w:r>
    </w:p>
    <w:p w14:paraId="5960F164" w14:textId="2F5620A1" w:rsidR="00C517A7" w:rsidRDefault="00C517A7" w:rsidP="003F5FFE">
      <w:pPr>
        <w:widowControl/>
        <w:suppressAutoHyphens w:val="0"/>
        <w:spacing w:after="160" w:line="276" w:lineRule="auto"/>
        <w:ind w:left="0" w:right="0"/>
        <w:contextualSpacing/>
        <w:rPr>
          <w:i/>
        </w:rPr>
      </w:pPr>
      <w:r w:rsidRPr="00C517A7">
        <w:rPr>
          <w:i/>
        </w:rPr>
        <w:t xml:space="preserve">Veuillez </w:t>
      </w:r>
      <w:r w:rsidR="00EC4348">
        <w:rPr>
          <w:i/>
        </w:rPr>
        <w:t xml:space="preserve">également </w:t>
      </w:r>
      <w:r w:rsidRPr="00C517A7">
        <w:rPr>
          <w:i/>
        </w:rPr>
        <w:t>préciser si votre projet nécessite une autorisation préalable à sa mise en œuvre (</w:t>
      </w:r>
      <w:r>
        <w:rPr>
          <w:i/>
        </w:rPr>
        <w:t>p</w:t>
      </w:r>
      <w:r w:rsidRPr="00C517A7">
        <w:rPr>
          <w:i/>
        </w:rPr>
        <w:t>ar exemple : autorisation communale en cas d’évènement sur l’espace public)</w:t>
      </w:r>
      <w:r>
        <w:rPr>
          <w:i/>
        </w:rPr>
        <w:t>.</w:t>
      </w:r>
    </w:p>
    <w:p w14:paraId="5221424F" w14:textId="77777777" w:rsidR="00EC4348" w:rsidRDefault="00EC4348" w:rsidP="003F5FFE">
      <w:pPr>
        <w:widowControl/>
        <w:suppressAutoHyphens w:val="0"/>
        <w:spacing w:after="160" w:line="276" w:lineRule="auto"/>
        <w:ind w:left="0" w:right="0"/>
        <w:contextualSpacing/>
      </w:pPr>
    </w:p>
    <w:tbl>
      <w:tblPr>
        <w:tblStyle w:val="Grilledutableau"/>
        <w:tblW w:w="9498" w:type="dxa"/>
        <w:tblInd w:w="-5" w:type="dxa"/>
        <w:tblLook w:val="04A0" w:firstRow="1" w:lastRow="0" w:firstColumn="1" w:lastColumn="0" w:noHBand="0" w:noVBand="1"/>
      </w:tblPr>
      <w:tblGrid>
        <w:gridCol w:w="9498"/>
      </w:tblGrid>
      <w:tr w:rsidR="00640753" w14:paraId="661B60A8" w14:textId="77777777" w:rsidTr="00C517A7">
        <w:trPr>
          <w:trHeight w:val="1226"/>
        </w:trPr>
        <w:tc>
          <w:tcPr>
            <w:tcW w:w="9498" w:type="dxa"/>
          </w:tcPr>
          <w:p w14:paraId="4DFC60D3" w14:textId="77777777" w:rsidR="00640753" w:rsidRDefault="00640753" w:rsidP="003F5FFE">
            <w:pPr>
              <w:widowControl/>
              <w:suppressAutoHyphens w:val="0"/>
              <w:spacing w:after="160" w:line="276" w:lineRule="auto"/>
              <w:ind w:left="0" w:right="0"/>
              <w:contextualSpacing/>
            </w:pPr>
          </w:p>
        </w:tc>
      </w:tr>
      <w:bookmarkEnd w:id="3"/>
    </w:tbl>
    <w:p w14:paraId="4F3080E2" w14:textId="3285A860" w:rsidR="00640753" w:rsidRDefault="00640753" w:rsidP="003F5FFE">
      <w:pPr>
        <w:pStyle w:val="TitrePartie2"/>
        <w:numPr>
          <w:ilvl w:val="0"/>
          <w:numId w:val="0"/>
        </w:numPr>
        <w:spacing w:line="276" w:lineRule="auto"/>
      </w:pPr>
    </w:p>
    <w:p w14:paraId="6CF0D9F6" w14:textId="13029A6E" w:rsidR="00FB6A53" w:rsidRDefault="00672125" w:rsidP="00FB6A53">
      <w:pPr>
        <w:pStyle w:val="TitrePartie2"/>
        <w:numPr>
          <w:ilvl w:val="1"/>
          <w:numId w:val="16"/>
        </w:numPr>
        <w:spacing w:line="276" w:lineRule="auto"/>
      </w:pPr>
      <w:r>
        <w:t>En cas de partenariat, d</w:t>
      </w:r>
      <w:r w:rsidR="00FB6A53">
        <w:t>é</w:t>
      </w:r>
      <w:r>
        <w:t>montrez la complémentarité des acteurs du projet</w:t>
      </w:r>
      <w:r w:rsidR="00FB6A53">
        <w:t> :</w:t>
      </w:r>
    </w:p>
    <w:p w14:paraId="6EE6A801" w14:textId="682FAAE5" w:rsidR="00FB6A53" w:rsidRDefault="00FB6A53" w:rsidP="00FB6A53">
      <w:pPr>
        <w:widowControl/>
        <w:suppressAutoHyphens w:val="0"/>
        <w:spacing w:after="160" w:line="276" w:lineRule="auto"/>
        <w:ind w:left="0" w:right="0"/>
        <w:contextualSpacing/>
        <w:rPr>
          <w:i/>
        </w:rPr>
      </w:pPr>
      <w:r w:rsidRPr="00C517A7">
        <w:rPr>
          <w:i/>
        </w:rPr>
        <w:t xml:space="preserve">Veuillez </w:t>
      </w:r>
      <w:r w:rsidR="00672125">
        <w:rPr>
          <w:i/>
        </w:rPr>
        <w:t>mentionner ci-dessous vos différents partenaires et expliciter la pertinence de ce partenariat pour la réussite du projet</w:t>
      </w:r>
      <w:r>
        <w:rPr>
          <w:i/>
        </w:rPr>
        <w:t>.</w:t>
      </w:r>
    </w:p>
    <w:p w14:paraId="21C80F19" w14:textId="77777777" w:rsidR="00FB6A53" w:rsidRDefault="00FB6A53" w:rsidP="00FB6A53">
      <w:pPr>
        <w:widowControl/>
        <w:suppressAutoHyphens w:val="0"/>
        <w:spacing w:after="160" w:line="276" w:lineRule="auto"/>
        <w:ind w:left="0" w:right="0"/>
        <w:contextualSpacing/>
      </w:pPr>
    </w:p>
    <w:tbl>
      <w:tblPr>
        <w:tblStyle w:val="Grilledutableau"/>
        <w:tblW w:w="9498" w:type="dxa"/>
        <w:tblInd w:w="-5" w:type="dxa"/>
        <w:tblLook w:val="04A0" w:firstRow="1" w:lastRow="0" w:firstColumn="1" w:lastColumn="0" w:noHBand="0" w:noVBand="1"/>
      </w:tblPr>
      <w:tblGrid>
        <w:gridCol w:w="9498"/>
      </w:tblGrid>
      <w:tr w:rsidR="00FB6A53" w14:paraId="4E0E4F83" w14:textId="77777777" w:rsidTr="00C54847">
        <w:trPr>
          <w:trHeight w:val="1226"/>
        </w:trPr>
        <w:tc>
          <w:tcPr>
            <w:tcW w:w="9498" w:type="dxa"/>
          </w:tcPr>
          <w:p w14:paraId="12F7F8BE" w14:textId="77777777" w:rsidR="00FB6A53" w:rsidRDefault="00FB6A53" w:rsidP="00C54847">
            <w:pPr>
              <w:widowControl/>
              <w:suppressAutoHyphens w:val="0"/>
              <w:spacing w:after="160" w:line="276" w:lineRule="auto"/>
              <w:ind w:left="0" w:right="0"/>
              <w:contextualSpacing/>
            </w:pPr>
          </w:p>
        </w:tc>
      </w:tr>
    </w:tbl>
    <w:p w14:paraId="385D0C6B" w14:textId="77777777" w:rsidR="00FB6A53" w:rsidRDefault="00FB6A53" w:rsidP="003F5FFE">
      <w:pPr>
        <w:pStyle w:val="TitrePartie2"/>
        <w:numPr>
          <w:ilvl w:val="0"/>
          <w:numId w:val="0"/>
        </w:numPr>
        <w:spacing w:line="276" w:lineRule="auto"/>
      </w:pPr>
    </w:p>
    <w:p w14:paraId="40539A34" w14:textId="5B882AC4" w:rsidR="00640753" w:rsidRDefault="00640753" w:rsidP="00897FB0">
      <w:pPr>
        <w:pStyle w:val="TitrePartie2"/>
        <w:numPr>
          <w:ilvl w:val="1"/>
          <w:numId w:val="16"/>
        </w:numPr>
        <w:spacing w:line="276" w:lineRule="auto"/>
      </w:pPr>
      <w:r w:rsidRPr="004F7E30">
        <w:t>Expli</w:t>
      </w:r>
      <w:r w:rsidR="00C517A7">
        <w:t>quez</w:t>
      </w:r>
      <w:r w:rsidRPr="004F7E30">
        <w:t xml:space="preserve"> comment la mise en œuvre de votre projet </w:t>
      </w:r>
      <w:r>
        <w:t>prend en compte les principes d’éco-gestion</w:t>
      </w:r>
      <w:r w:rsidR="00C517A7">
        <w:t> :</w:t>
      </w:r>
    </w:p>
    <w:p w14:paraId="73EF1EC2" w14:textId="3E5EB863" w:rsidR="00C517A7" w:rsidRDefault="00C517A7" w:rsidP="003F5FFE">
      <w:pPr>
        <w:widowControl/>
        <w:suppressAutoHyphens w:val="0"/>
        <w:spacing w:before="240" w:after="240" w:line="276" w:lineRule="auto"/>
        <w:ind w:left="0" w:right="0"/>
        <w:contextualSpacing/>
        <w:rPr>
          <w:i/>
        </w:rPr>
      </w:pPr>
      <w:r w:rsidRPr="00C517A7">
        <w:rPr>
          <w:i/>
        </w:rPr>
        <w:lastRenderedPageBreak/>
        <w:t xml:space="preserve">Veuillez démontrer que votre projet se déroule avec un impact minimum sur l’environnement (par ex. en minimisant les déchets, privilégiant la mobilité douce et l’alimentation durable, etc.) </w:t>
      </w:r>
    </w:p>
    <w:p w14:paraId="036A6484" w14:textId="77777777" w:rsidR="00C517A7" w:rsidRDefault="00C517A7" w:rsidP="003F5FFE">
      <w:pPr>
        <w:widowControl/>
        <w:suppressAutoHyphens w:val="0"/>
        <w:spacing w:before="240" w:after="240" w:line="276" w:lineRule="auto"/>
        <w:ind w:left="0" w:right="0"/>
        <w:contextualSpacing/>
      </w:pPr>
    </w:p>
    <w:tbl>
      <w:tblPr>
        <w:tblStyle w:val="Grilledutableau"/>
        <w:tblW w:w="9498" w:type="dxa"/>
        <w:tblInd w:w="-5" w:type="dxa"/>
        <w:tblLook w:val="04A0" w:firstRow="1" w:lastRow="0" w:firstColumn="1" w:lastColumn="0" w:noHBand="0" w:noVBand="1"/>
      </w:tblPr>
      <w:tblGrid>
        <w:gridCol w:w="9498"/>
      </w:tblGrid>
      <w:tr w:rsidR="00640753" w14:paraId="20C6C795" w14:textId="77777777" w:rsidTr="00C517A7">
        <w:trPr>
          <w:trHeight w:val="937"/>
        </w:trPr>
        <w:tc>
          <w:tcPr>
            <w:tcW w:w="9498" w:type="dxa"/>
          </w:tcPr>
          <w:p w14:paraId="624F8C50" w14:textId="77777777" w:rsidR="00640753" w:rsidRDefault="00640753" w:rsidP="003F5FFE">
            <w:pPr>
              <w:widowControl/>
              <w:suppressAutoHyphens w:val="0"/>
              <w:spacing w:before="240" w:after="160" w:line="276" w:lineRule="auto"/>
              <w:ind w:left="0" w:right="0"/>
              <w:contextualSpacing/>
            </w:pPr>
          </w:p>
        </w:tc>
      </w:tr>
    </w:tbl>
    <w:p w14:paraId="1904DE73" w14:textId="77777777" w:rsidR="00C5097E" w:rsidRPr="000F2089" w:rsidRDefault="00C5097E" w:rsidP="003F5FFE">
      <w:pPr>
        <w:pStyle w:val="PartieTitres"/>
        <w:spacing w:line="276" w:lineRule="auto"/>
      </w:pPr>
    </w:p>
    <w:p w14:paraId="1A89EF57" w14:textId="59F2ACF6" w:rsidR="00703CC1" w:rsidRDefault="004F0BFF" w:rsidP="00897FB0">
      <w:pPr>
        <w:pStyle w:val="TitrePartie2"/>
        <w:numPr>
          <w:ilvl w:val="1"/>
          <w:numId w:val="16"/>
        </w:numPr>
        <w:spacing w:line="276" w:lineRule="auto"/>
      </w:pPr>
      <w:r w:rsidRPr="001B54A2">
        <w:t xml:space="preserve">Démontrez votre capacité à mettre en œuvre </w:t>
      </w:r>
      <w:r w:rsidR="0042793C">
        <w:t>l</w:t>
      </w:r>
      <w:r w:rsidRPr="001B54A2">
        <w:t>e projet</w:t>
      </w:r>
      <w:r w:rsidR="00C517A7">
        <w:t> :</w:t>
      </w:r>
    </w:p>
    <w:p w14:paraId="048390D0" w14:textId="3A03B316" w:rsidR="0008567E" w:rsidRDefault="0042793C" w:rsidP="003F5FFE">
      <w:pPr>
        <w:widowControl/>
        <w:suppressAutoHyphens w:val="0"/>
        <w:spacing w:after="160" w:line="276" w:lineRule="auto"/>
        <w:ind w:left="0" w:right="0"/>
        <w:contextualSpacing/>
        <w:rPr>
          <w:i/>
        </w:rPr>
      </w:pPr>
      <w:r>
        <w:rPr>
          <w:i/>
        </w:rPr>
        <w:t>Décrivez l’’équipe en charge du projet (rôles, taches, expertises, etc.)</w:t>
      </w:r>
      <w:r w:rsidR="00FB6A53">
        <w:rPr>
          <w:i/>
        </w:rPr>
        <w:t xml:space="preserve">. En cas de partenariat, décrivez également la répartition des rôles entre les différents partenaires. </w:t>
      </w:r>
    </w:p>
    <w:p w14:paraId="725A6B83" w14:textId="77777777" w:rsidR="00FB6A53" w:rsidRDefault="00FB6A53" w:rsidP="003F5FFE">
      <w:pPr>
        <w:widowControl/>
        <w:suppressAutoHyphens w:val="0"/>
        <w:spacing w:after="160" w:line="276" w:lineRule="auto"/>
        <w:ind w:left="0" w:right="0"/>
        <w:contextualSpacing/>
        <w:rPr>
          <w:i/>
        </w:rPr>
      </w:pPr>
    </w:p>
    <w:p w14:paraId="6DC2B8AA" w14:textId="225A7D3F" w:rsidR="00C517A7" w:rsidRDefault="00C517A7" w:rsidP="003F5FFE">
      <w:pPr>
        <w:widowControl/>
        <w:suppressAutoHyphens w:val="0"/>
        <w:spacing w:after="160" w:line="276" w:lineRule="auto"/>
        <w:ind w:left="0" w:right="0"/>
        <w:contextualSpacing/>
        <w:rPr>
          <w:i/>
        </w:rPr>
      </w:pPr>
      <w:r w:rsidRPr="00C517A7">
        <w:rPr>
          <w:i/>
        </w:rPr>
        <w:t>Précisez également s’il s’agit de personnel interne ou si vous recourrez à des externes (consultants, sous-traitants, vacataires</w:t>
      </w:r>
      <w:r w:rsidR="00F622FC">
        <w:rPr>
          <w:i/>
        </w:rPr>
        <w:t>, partenariats</w:t>
      </w:r>
      <w:r w:rsidRPr="00C517A7">
        <w:rPr>
          <w:i/>
        </w:rPr>
        <w:t>).</w:t>
      </w:r>
    </w:p>
    <w:p w14:paraId="50492D45" w14:textId="77777777" w:rsidR="0008567E" w:rsidRPr="0008567E" w:rsidRDefault="0008567E" w:rsidP="003F5FFE">
      <w:pPr>
        <w:widowControl/>
        <w:suppressAutoHyphens w:val="0"/>
        <w:spacing w:after="160" w:line="276" w:lineRule="auto"/>
        <w:ind w:left="0" w:right="0"/>
        <w:contextualSpacing/>
        <w:rPr>
          <w:i/>
        </w:rPr>
      </w:pPr>
    </w:p>
    <w:tbl>
      <w:tblPr>
        <w:tblStyle w:val="Grilledutableau"/>
        <w:tblW w:w="0" w:type="auto"/>
        <w:tblLook w:val="04A0" w:firstRow="1" w:lastRow="0" w:firstColumn="1" w:lastColumn="0" w:noHBand="0" w:noVBand="1"/>
      </w:tblPr>
      <w:tblGrid>
        <w:gridCol w:w="9487"/>
      </w:tblGrid>
      <w:tr w:rsidR="00703CC1" w14:paraId="17D15E86" w14:textId="77777777" w:rsidTr="00245110">
        <w:tc>
          <w:tcPr>
            <w:tcW w:w="9487" w:type="dxa"/>
          </w:tcPr>
          <w:p w14:paraId="618EB153" w14:textId="77777777" w:rsidR="004D2C43" w:rsidRDefault="004D2C43" w:rsidP="003F5FFE">
            <w:pPr>
              <w:widowControl/>
              <w:suppressAutoHyphens w:val="0"/>
              <w:spacing w:after="200" w:line="276" w:lineRule="auto"/>
              <w:ind w:left="0" w:right="0"/>
            </w:pPr>
          </w:p>
          <w:p w14:paraId="004CA7E3" w14:textId="317E9E61" w:rsidR="004D2C43" w:rsidRDefault="004D2C43" w:rsidP="003F5FFE">
            <w:pPr>
              <w:widowControl/>
              <w:suppressAutoHyphens w:val="0"/>
              <w:spacing w:after="200" w:line="276" w:lineRule="auto"/>
              <w:ind w:left="0" w:right="0"/>
            </w:pPr>
          </w:p>
        </w:tc>
      </w:tr>
    </w:tbl>
    <w:p w14:paraId="562407D9" w14:textId="3C029F27" w:rsidR="00703CC1" w:rsidRDefault="00703CC1" w:rsidP="003F5FFE">
      <w:pPr>
        <w:widowControl/>
        <w:suppressAutoHyphens w:val="0"/>
        <w:spacing w:after="200" w:line="276" w:lineRule="auto"/>
        <w:ind w:left="0" w:right="0"/>
      </w:pPr>
    </w:p>
    <w:p w14:paraId="35A9C857" w14:textId="6C49E78B" w:rsidR="00F622FC" w:rsidRPr="0008567E" w:rsidRDefault="004F0BFF" w:rsidP="00897FB0">
      <w:pPr>
        <w:pStyle w:val="TitrePartie2"/>
        <w:numPr>
          <w:ilvl w:val="1"/>
          <w:numId w:val="16"/>
        </w:numPr>
        <w:spacing w:line="276" w:lineRule="auto"/>
      </w:pPr>
      <w:r w:rsidRPr="001B54A2">
        <w:t>Explique</w:t>
      </w:r>
      <w:r w:rsidR="00F622FC">
        <w:t>z</w:t>
      </w:r>
      <w:r w:rsidR="0008567E">
        <w:t xml:space="preserve"> </w:t>
      </w:r>
      <w:r w:rsidRPr="001B54A2">
        <w:t xml:space="preserve">la communication </w:t>
      </w:r>
      <w:r w:rsidR="00F622FC">
        <w:t xml:space="preserve">prévue dans le cadre </w:t>
      </w:r>
      <w:r>
        <w:t>du</w:t>
      </w:r>
      <w:r w:rsidRPr="001B54A2">
        <w:t xml:space="preserve"> projet</w:t>
      </w:r>
      <w:r w:rsidR="00F622FC">
        <w:t> :</w:t>
      </w:r>
    </w:p>
    <w:tbl>
      <w:tblPr>
        <w:tblStyle w:val="Grilledutableau"/>
        <w:tblW w:w="9498" w:type="dxa"/>
        <w:tblInd w:w="-5" w:type="dxa"/>
        <w:tblLook w:val="04A0" w:firstRow="1" w:lastRow="0" w:firstColumn="1" w:lastColumn="0" w:noHBand="0" w:noVBand="1"/>
      </w:tblPr>
      <w:tblGrid>
        <w:gridCol w:w="9498"/>
      </w:tblGrid>
      <w:tr w:rsidR="004F0BFF" w14:paraId="6CA7430D" w14:textId="77777777" w:rsidTr="00C517A7">
        <w:tc>
          <w:tcPr>
            <w:tcW w:w="9498" w:type="dxa"/>
          </w:tcPr>
          <w:p w14:paraId="2EE98890" w14:textId="77777777" w:rsidR="004F0BFF" w:rsidRDefault="004F0BFF" w:rsidP="003F5FFE">
            <w:pPr>
              <w:pStyle w:val="Paragraphedeliste"/>
              <w:spacing w:line="276" w:lineRule="auto"/>
              <w:rPr>
                <w:i/>
              </w:rPr>
            </w:pPr>
          </w:p>
          <w:p w14:paraId="0FB5CF5D" w14:textId="77777777" w:rsidR="004F0BFF" w:rsidRDefault="004F0BFF" w:rsidP="003F5FFE">
            <w:pPr>
              <w:widowControl/>
              <w:suppressAutoHyphens w:val="0"/>
              <w:spacing w:after="160" w:line="276" w:lineRule="auto"/>
              <w:ind w:left="0" w:right="0"/>
              <w:contextualSpacing/>
            </w:pPr>
          </w:p>
          <w:p w14:paraId="4CE0EE8A" w14:textId="77777777" w:rsidR="004F0BFF" w:rsidRDefault="004F0BFF" w:rsidP="003F5FFE">
            <w:pPr>
              <w:widowControl/>
              <w:suppressAutoHyphens w:val="0"/>
              <w:spacing w:after="160" w:line="276" w:lineRule="auto"/>
              <w:ind w:left="0" w:right="0"/>
              <w:contextualSpacing/>
            </w:pPr>
          </w:p>
          <w:p w14:paraId="6C2BF01C" w14:textId="77777777" w:rsidR="004F0BFF" w:rsidRDefault="004F0BFF" w:rsidP="003F5FFE">
            <w:pPr>
              <w:widowControl/>
              <w:suppressAutoHyphens w:val="0"/>
              <w:spacing w:after="160" w:line="276" w:lineRule="auto"/>
              <w:ind w:left="0" w:right="0"/>
              <w:contextualSpacing/>
            </w:pPr>
          </w:p>
        </w:tc>
      </w:tr>
    </w:tbl>
    <w:p w14:paraId="36133554" w14:textId="77777777" w:rsidR="00F808FF" w:rsidRDefault="00F808FF" w:rsidP="003F5FFE">
      <w:pPr>
        <w:pStyle w:val="TitrePartie2"/>
        <w:numPr>
          <w:ilvl w:val="0"/>
          <w:numId w:val="0"/>
        </w:numPr>
        <w:spacing w:line="276" w:lineRule="auto"/>
      </w:pPr>
    </w:p>
    <w:p w14:paraId="5F7CDBA1" w14:textId="77777777" w:rsidR="00B336A4" w:rsidRPr="00802764" w:rsidRDefault="00B336A4" w:rsidP="00B336A4">
      <w:pPr>
        <w:widowControl/>
        <w:suppressAutoHyphens w:val="0"/>
        <w:spacing w:after="200" w:line="276" w:lineRule="auto"/>
        <w:ind w:left="0" w:right="0"/>
        <w:jc w:val="left"/>
        <w:rPr>
          <w:b/>
          <w:color w:val="7030A0"/>
          <w:sz w:val="28"/>
          <w:szCs w:val="28"/>
        </w:rPr>
      </w:pPr>
      <w:r w:rsidRPr="00F64934">
        <w:rPr>
          <w:b/>
          <w:color w:val="7030A0"/>
          <w:sz w:val="28"/>
          <w:szCs w:val="28"/>
        </w:rPr>
        <w:t xml:space="preserve">PARTIE V : </w:t>
      </w:r>
      <w:r>
        <w:rPr>
          <w:b/>
          <w:color w:val="7030A0"/>
          <w:sz w:val="28"/>
          <w:szCs w:val="28"/>
        </w:rPr>
        <w:t>EVALUATION</w:t>
      </w:r>
      <w:r w:rsidRPr="00F64934">
        <w:rPr>
          <w:b/>
          <w:color w:val="7030A0"/>
          <w:sz w:val="28"/>
          <w:szCs w:val="28"/>
        </w:rPr>
        <w:t xml:space="preserve"> DU PROJET </w:t>
      </w:r>
    </w:p>
    <w:p w14:paraId="54028727" w14:textId="77777777" w:rsidR="00B336A4" w:rsidRDefault="00B336A4" w:rsidP="00B336A4">
      <w:pPr>
        <w:pStyle w:val="TitrePartie2"/>
        <w:numPr>
          <w:ilvl w:val="0"/>
          <w:numId w:val="0"/>
        </w:numPr>
        <w:spacing w:line="276" w:lineRule="auto"/>
        <w:ind w:left="360" w:hanging="360"/>
        <w:jc w:val="left"/>
      </w:pPr>
      <w:r>
        <w:t xml:space="preserve">Définissez les objectifs du projet et des </w:t>
      </w:r>
      <w:r w:rsidRPr="00F808FF">
        <w:t>indicateurs SMART de performance</w:t>
      </w:r>
      <w:r>
        <w:t xml:space="preserve"> :</w:t>
      </w:r>
    </w:p>
    <w:p w14:paraId="0007D0F1" w14:textId="325C5D62" w:rsidR="00B336A4" w:rsidRDefault="00B336A4" w:rsidP="00B336A4">
      <w:pPr>
        <w:widowControl/>
        <w:suppressAutoHyphens w:val="0"/>
        <w:spacing w:after="160" w:line="276" w:lineRule="auto"/>
        <w:ind w:left="0" w:right="0"/>
        <w:contextualSpacing/>
        <w:rPr>
          <w:i/>
        </w:rPr>
      </w:pPr>
      <w:bookmarkStart w:id="4" w:name="_Hlk43714277"/>
      <w:r w:rsidRPr="00F622FC">
        <w:rPr>
          <w:i/>
        </w:rPr>
        <w:t>Veuillez déterminer, pour votre projet, des indicateurs de performance clé (KPIs) et leurs objectifs quantifiés correspondant</w:t>
      </w:r>
      <w:r>
        <w:rPr>
          <w:i/>
        </w:rPr>
        <w:t xml:space="preserve">s : veuillez à cet effet remplir l’onglet « indicateurs » de l’annexe « Budget / indicateurs ». Ces indicateurs doivent à la fois porter sur l’impact de votre projet en termes environnementaux que socio-économiques. </w:t>
      </w:r>
    </w:p>
    <w:p w14:paraId="46E764FF" w14:textId="77777777" w:rsidR="00B336A4" w:rsidRDefault="00B336A4" w:rsidP="00B336A4">
      <w:pPr>
        <w:widowControl/>
        <w:suppressAutoHyphens w:val="0"/>
        <w:spacing w:after="160" w:line="276" w:lineRule="auto"/>
        <w:ind w:left="0" w:right="0"/>
        <w:contextualSpacing/>
        <w:rPr>
          <w:i/>
        </w:rPr>
      </w:pPr>
    </w:p>
    <w:p w14:paraId="361A745D" w14:textId="77777777" w:rsidR="00B336A4" w:rsidRDefault="00B336A4" w:rsidP="00B336A4">
      <w:pPr>
        <w:widowControl/>
        <w:suppressAutoHyphens w:val="0"/>
        <w:spacing w:after="160" w:line="276" w:lineRule="auto"/>
        <w:ind w:left="0" w:right="0"/>
        <w:contextualSpacing/>
        <w:rPr>
          <w:i/>
        </w:rPr>
      </w:pPr>
      <w:r w:rsidRPr="00F622FC">
        <w:rPr>
          <w:i/>
        </w:rPr>
        <w:t xml:space="preserve"> Décrivez également</w:t>
      </w:r>
      <w:r>
        <w:rPr>
          <w:i/>
        </w:rPr>
        <w:t xml:space="preserve"> ci-dessous </w:t>
      </w:r>
      <w:r w:rsidRPr="00F622FC">
        <w:rPr>
          <w:i/>
        </w:rPr>
        <w:t xml:space="preserve"> la méthodologie d’évaluation envisagée pour permettre la collecte de ces données chiffrées. </w:t>
      </w:r>
    </w:p>
    <w:p w14:paraId="2FEEE037" w14:textId="77777777" w:rsidR="00B336A4" w:rsidRPr="00160B83" w:rsidRDefault="00B336A4" w:rsidP="00B336A4">
      <w:pPr>
        <w:widowControl/>
        <w:suppressAutoHyphens w:val="0"/>
        <w:spacing w:after="160" w:line="276" w:lineRule="auto"/>
        <w:ind w:left="0" w:right="0"/>
        <w:contextualSpacing/>
        <w:rPr>
          <w:i/>
        </w:rPr>
      </w:pPr>
    </w:p>
    <w:tbl>
      <w:tblPr>
        <w:tblStyle w:val="Grilledutableau"/>
        <w:tblW w:w="9498" w:type="dxa"/>
        <w:tblInd w:w="-5" w:type="dxa"/>
        <w:tblLook w:val="04A0" w:firstRow="1" w:lastRow="0" w:firstColumn="1" w:lastColumn="0" w:noHBand="0" w:noVBand="1"/>
      </w:tblPr>
      <w:tblGrid>
        <w:gridCol w:w="9498"/>
      </w:tblGrid>
      <w:tr w:rsidR="00B336A4" w14:paraId="458ED704" w14:textId="77777777" w:rsidTr="00327EB5">
        <w:tc>
          <w:tcPr>
            <w:tcW w:w="9498" w:type="dxa"/>
          </w:tcPr>
          <w:p w14:paraId="7A1C5BF1" w14:textId="77777777" w:rsidR="00B336A4" w:rsidRDefault="00B336A4" w:rsidP="00327EB5">
            <w:pPr>
              <w:widowControl/>
              <w:suppressAutoHyphens w:val="0"/>
              <w:spacing w:after="160" w:line="276" w:lineRule="auto"/>
              <w:ind w:left="0" w:right="0"/>
              <w:contextualSpacing/>
            </w:pPr>
          </w:p>
          <w:p w14:paraId="2D003512" w14:textId="77777777" w:rsidR="00B336A4" w:rsidRDefault="00B336A4" w:rsidP="00327EB5">
            <w:pPr>
              <w:widowControl/>
              <w:suppressAutoHyphens w:val="0"/>
              <w:spacing w:after="160" w:line="276" w:lineRule="auto"/>
              <w:ind w:left="0" w:right="0"/>
              <w:contextualSpacing/>
            </w:pPr>
          </w:p>
          <w:p w14:paraId="7C00CB94" w14:textId="77777777" w:rsidR="00B336A4" w:rsidRDefault="00B336A4" w:rsidP="00327EB5">
            <w:pPr>
              <w:widowControl/>
              <w:suppressAutoHyphens w:val="0"/>
              <w:spacing w:after="160" w:line="276" w:lineRule="auto"/>
              <w:ind w:left="0" w:right="0"/>
              <w:contextualSpacing/>
            </w:pPr>
          </w:p>
        </w:tc>
      </w:tr>
      <w:bookmarkEnd w:id="4"/>
    </w:tbl>
    <w:p w14:paraId="3E626300" w14:textId="77777777" w:rsidR="00B336A4" w:rsidRDefault="00B336A4" w:rsidP="003F5FFE">
      <w:pPr>
        <w:pStyle w:val="PartieTitres"/>
        <w:spacing w:line="276" w:lineRule="auto"/>
      </w:pPr>
    </w:p>
    <w:p w14:paraId="33BB6F9F" w14:textId="7A6CE38C" w:rsidR="00F808FF" w:rsidRDefault="00F808FF" w:rsidP="003F5FFE">
      <w:pPr>
        <w:pStyle w:val="PartieTitres"/>
        <w:spacing w:line="276" w:lineRule="auto"/>
      </w:pPr>
      <w:r w:rsidRPr="005555C9">
        <w:t>PARTIE</w:t>
      </w:r>
      <w:r w:rsidRPr="000F2089">
        <w:t xml:space="preserve"> </w:t>
      </w:r>
      <w:r>
        <w:t>V</w:t>
      </w:r>
      <w:r w:rsidR="00802764">
        <w:t>I</w:t>
      </w:r>
      <w:r w:rsidRPr="000F2089">
        <w:t xml:space="preserve"> : </w:t>
      </w:r>
      <w:r>
        <w:t xml:space="preserve">BUDGET DU PROJET </w:t>
      </w:r>
    </w:p>
    <w:p w14:paraId="7944061E" w14:textId="1C775225" w:rsidR="00B13D23" w:rsidRPr="00FE1D48" w:rsidRDefault="00FE1D48" w:rsidP="00FE1D48">
      <w:pPr>
        <w:ind w:left="0"/>
        <w:rPr>
          <w:i/>
        </w:rPr>
      </w:pPr>
      <w:r>
        <w:rPr>
          <w:i/>
        </w:rPr>
        <w:t>V</w:t>
      </w:r>
      <w:r w:rsidRPr="00FE1D48">
        <w:rPr>
          <w:i/>
        </w:rPr>
        <w:t xml:space="preserve">euillez remplir l’onglet « </w:t>
      </w:r>
      <w:r>
        <w:rPr>
          <w:i/>
        </w:rPr>
        <w:t xml:space="preserve">Budget » </w:t>
      </w:r>
      <w:r w:rsidRPr="00FE1D48">
        <w:rPr>
          <w:i/>
        </w:rPr>
        <w:t xml:space="preserve"> de l’annexe « Budget / indicateurs ».</w:t>
      </w:r>
      <w:r>
        <w:rPr>
          <w:i/>
        </w:rPr>
        <w:t xml:space="preserve"> </w:t>
      </w:r>
    </w:p>
    <w:p w14:paraId="7F1A2C0E" w14:textId="77777777" w:rsidR="00B13D23" w:rsidRDefault="00B13D23" w:rsidP="006A36EA">
      <w:pPr>
        <w:pStyle w:val="TitrePartie2"/>
        <w:numPr>
          <w:ilvl w:val="0"/>
          <w:numId w:val="0"/>
        </w:numPr>
        <w:spacing w:line="276" w:lineRule="auto"/>
      </w:pPr>
    </w:p>
    <w:p w14:paraId="6D5024D8" w14:textId="7981AEC1" w:rsidR="00270CEC" w:rsidRDefault="00690E3E" w:rsidP="003F5FFE">
      <w:pPr>
        <w:pStyle w:val="TitrePartie2"/>
        <w:numPr>
          <w:ilvl w:val="0"/>
          <w:numId w:val="0"/>
        </w:numPr>
        <w:spacing w:line="276" w:lineRule="auto"/>
        <w:ind w:left="360" w:hanging="360"/>
      </w:pPr>
      <w:r>
        <w:lastRenderedPageBreak/>
        <w:t xml:space="preserve">Montant </w:t>
      </w:r>
      <w:r w:rsidR="007D6CFC">
        <w:t xml:space="preserve">et nature </w:t>
      </w:r>
      <w:r>
        <w:t>du subside demandé dans le cadre de la présente demande :</w:t>
      </w:r>
    </w:p>
    <w:tbl>
      <w:tblPr>
        <w:tblStyle w:val="Grilledutableau"/>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2"/>
      </w:tblGrid>
      <w:tr w:rsidR="003D3A38" w14:paraId="7336BAA5" w14:textId="77777777" w:rsidTr="00160B83">
        <w:tc>
          <w:tcPr>
            <w:tcW w:w="4678" w:type="dxa"/>
            <w:tcBorders>
              <w:right w:val="single" w:sz="4" w:space="0" w:color="auto"/>
            </w:tcBorders>
            <w:vAlign w:val="center"/>
          </w:tcPr>
          <w:p w14:paraId="72297F03" w14:textId="352280F8" w:rsidR="003D3A38" w:rsidRPr="008E4748" w:rsidRDefault="003D3A38" w:rsidP="003F5FFE">
            <w:pPr>
              <w:pStyle w:val="TitrePartie2"/>
              <w:numPr>
                <w:ilvl w:val="0"/>
                <w:numId w:val="0"/>
              </w:numPr>
              <w:spacing w:after="0" w:line="276" w:lineRule="auto"/>
              <w:jc w:val="right"/>
              <w:rPr>
                <w:b w:val="0"/>
                <w:sz w:val="20"/>
              </w:rPr>
            </w:pPr>
            <w:r>
              <w:rPr>
                <w:b w:val="0"/>
                <w:sz w:val="20"/>
              </w:rPr>
              <w:t>Montant en EUR :</w:t>
            </w:r>
          </w:p>
        </w:tc>
        <w:tc>
          <w:tcPr>
            <w:tcW w:w="4962" w:type="dxa"/>
            <w:tcBorders>
              <w:top w:val="single" w:sz="4" w:space="0" w:color="auto"/>
              <w:left w:val="single" w:sz="4" w:space="0" w:color="auto"/>
              <w:bottom w:val="single" w:sz="4" w:space="0" w:color="auto"/>
              <w:right w:val="single" w:sz="4" w:space="0" w:color="auto"/>
            </w:tcBorders>
            <w:vAlign w:val="center"/>
          </w:tcPr>
          <w:p w14:paraId="3CFA8E6D" w14:textId="77777777" w:rsidR="003D3A38" w:rsidRDefault="003D3A38" w:rsidP="003F5FFE">
            <w:pPr>
              <w:pStyle w:val="TitrePartie2"/>
              <w:numPr>
                <w:ilvl w:val="0"/>
                <w:numId w:val="0"/>
              </w:numPr>
              <w:spacing w:line="276" w:lineRule="auto"/>
            </w:pPr>
          </w:p>
        </w:tc>
      </w:tr>
      <w:tr w:rsidR="007D6CFC" w14:paraId="6B7C1B34" w14:textId="77777777" w:rsidTr="00160B83">
        <w:tc>
          <w:tcPr>
            <w:tcW w:w="4678" w:type="dxa"/>
            <w:tcBorders>
              <w:right w:val="single" w:sz="4" w:space="0" w:color="auto"/>
            </w:tcBorders>
          </w:tcPr>
          <w:p w14:paraId="487BF126" w14:textId="26AF1EE2" w:rsidR="007D6CFC" w:rsidRPr="008E4748" w:rsidRDefault="007D6CFC" w:rsidP="003F5FFE">
            <w:pPr>
              <w:pStyle w:val="TitrePartie2"/>
              <w:numPr>
                <w:ilvl w:val="0"/>
                <w:numId w:val="0"/>
              </w:numPr>
              <w:spacing w:after="0" w:line="276" w:lineRule="auto"/>
              <w:jc w:val="right"/>
              <w:rPr>
                <w:b w:val="0"/>
                <w:sz w:val="20"/>
              </w:rPr>
            </w:pPr>
            <w:r>
              <w:rPr>
                <w:b w:val="0"/>
                <w:sz w:val="20"/>
              </w:rPr>
              <w:t>Nature des dépenses pour lesquelles une subvention est demandée :</w:t>
            </w:r>
          </w:p>
        </w:tc>
        <w:tc>
          <w:tcPr>
            <w:tcW w:w="4962" w:type="dxa"/>
            <w:tcBorders>
              <w:top w:val="single" w:sz="4" w:space="0" w:color="auto"/>
              <w:left w:val="single" w:sz="4" w:space="0" w:color="auto"/>
              <w:bottom w:val="single" w:sz="4" w:space="0" w:color="auto"/>
              <w:right w:val="single" w:sz="4" w:space="0" w:color="auto"/>
            </w:tcBorders>
          </w:tcPr>
          <w:p w14:paraId="55DF1D83" w14:textId="77777777" w:rsidR="007D6CFC" w:rsidRDefault="007D6CFC" w:rsidP="003F5FFE">
            <w:pPr>
              <w:pStyle w:val="TitrePartie2"/>
              <w:numPr>
                <w:ilvl w:val="0"/>
                <w:numId w:val="0"/>
              </w:numPr>
              <w:spacing w:line="276" w:lineRule="auto"/>
            </w:pPr>
          </w:p>
        </w:tc>
      </w:tr>
    </w:tbl>
    <w:p w14:paraId="7440D0AA" w14:textId="45683F66" w:rsidR="00107B18" w:rsidRDefault="00107B18" w:rsidP="003F5FFE">
      <w:pPr>
        <w:widowControl/>
        <w:suppressAutoHyphens w:val="0"/>
        <w:spacing w:after="200" w:line="276" w:lineRule="auto"/>
        <w:ind w:left="0" w:right="0"/>
        <w:jc w:val="left"/>
        <w:rPr>
          <w:b/>
          <w:color w:val="7030A0"/>
          <w:sz w:val="28"/>
          <w:szCs w:val="28"/>
        </w:rPr>
      </w:pPr>
    </w:p>
    <w:p w14:paraId="4C0F4C9B" w14:textId="77777777" w:rsidR="00C7385D" w:rsidRPr="00C7385D" w:rsidRDefault="00C7385D" w:rsidP="00C7385D">
      <w:pPr>
        <w:ind w:left="0" w:right="-1"/>
        <w:rPr>
          <w:b/>
          <w:sz w:val="24"/>
          <w:szCs w:val="24"/>
        </w:rPr>
      </w:pPr>
      <w:r w:rsidRPr="00C7385D">
        <w:rPr>
          <w:b/>
          <w:sz w:val="24"/>
          <w:szCs w:val="24"/>
        </w:rPr>
        <w:t xml:space="preserve">Expliquez la stratégie de pérennisation de votre projet, c.-à-d. son  potentiel de développement à moyen terme, </w:t>
      </w:r>
      <w:r w:rsidRPr="00C7385D">
        <w:rPr>
          <w:b/>
          <w:sz w:val="24"/>
          <w:szCs w:val="24"/>
          <w:u w:val="single"/>
        </w:rPr>
        <w:t>après</w:t>
      </w:r>
      <w:r w:rsidRPr="00C7385D">
        <w:rPr>
          <w:b/>
          <w:sz w:val="24"/>
          <w:szCs w:val="24"/>
        </w:rPr>
        <w:t xml:space="preserve"> la période de subventionnement : </w:t>
      </w:r>
    </w:p>
    <w:p w14:paraId="01FAABF5" w14:textId="77777777" w:rsidR="00C7385D" w:rsidRPr="00C7385D" w:rsidRDefault="00C7385D" w:rsidP="00C7385D">
      <w:pPr>
        <w:ind w:left="0"/>
        <w:rPr>
          <w:i/>
        </w:rPr>
      </w:pPr>
    </w:p>
    <w:p w14:paraId="08A37AB9" w14:textId="77777777" w:rsidR="00C7385D" w:rsidRPr="00C7385D" w:rsidRDefault="00C7385D" w:rsidP="00C7385D">
      <w:pPr>
        <w:spacing w:after="240"/>
        <w:ind w:left="0"/>
        <w:rPr>
          <w:i/>
        </w:rPr>
      </w:pPr>
      <w:r w:rsidRPr="00C7385D">
        <w:rPr>
          <w:i/>
        </w:rPr>
        <w:t>Développez votre réponse tant sur le plan financier que sur le plan opérationnel (activités) et organisationnel (ressources humaines).</w:t>
      </w:r>
    </w:p>
    <w:p w14:paraId="02A7BED7" w14:textId="77777777" w:rsidR="00C7385D" w:rsidRPr="00C7385D" w:rsidRDefault="00C7385D" w:rsidP="00C7385D">
      <w:pPr>
        <w:widowControl/>
        <w:pBdr>
          <w:top w:val="single" w:sz="4" w:space="1" w:color="auto"/>
          <w:left w:val="single" w:sz="4" w:space="4" w:color="auto"/>
          <w:bottom w:val="single" w:sz="4" w:space="1" w:color="auto"/>
          <w:right w:val="single" w:sz="4" w:space="4" w:color="auto"/>
        </w:pBdr>
        <w:suppressAutoHyphens w:val="0"/>
        <w:spacing w:after="200" w:line="276" w:lineRule="auto"/>
        <w:ind w:left="0" w:right="0"/>
      </w:pPr>
    </w:p>
    <w:p w14:paraId="7850E7FA" w14:textId="059A7F8A" w:rsidR="00C7385D" w:rsidRDefault="00C7385D" w:rsidP="00C7385D">
      <w:pPr>
        <w:widowControl/>
        <w:pBdr>
          <w:top w:val="single" w:sz="4" w:space="1" w:color="auto"/>
          <w:left w:val="single" w:sz="4" w:space="4" w:color="auto"/>
          <w:bottom w:val="single" w:sz="4" w:space="1" w:color="auto"/>
          <w:right w:val="single" w:sz="4" w:space="4" w:color="auto"/>
        </w:pBdr>
        <w:suppressAutoHyphens w:val="0"/>
        <w:spacing w:after="200" w:line="276" w:lineRule="auto"/>
        <w:ind w:left="0" w:right="0"/>
      </w:pPr>
    </w:p>
    <w:p w14:paraId="131B8B48" w14:textId="22BAFAD6" w:rsidR="00C408DA" w:rsidRDefault="00C408DA" w:rsidP="00C7385D">
      <w:pPr>
        <w:widowControl/>
        <w:pBdr>
          <w:top w:val="single" w:sz="4" w:space="1" w:color="auto"/>
          <w:left w:val="single" w:sz="4" w:space="4" w:color="auto"/>
          <w:bottom w:val="single" w:sz="4" w:space="1" w:color="auto"/>
          <w:right w:val="single" w:sz="4" w:space="4" w:color="auto"/>
        </w:pBdr>
        <w:suppressAutoHyphens w:val="0"/>
        <w:spacing w:after="200" w:line="276" w:lineRule="auto"/>
        <w:ind w:left="0" w:right="0"/>
      </w:pPr>
    </w:p>
    <w:p w14:paraId="7A35A7A0" w14:textId="77777777" w:rsidR="00C408DA" w:rsidRDefault="00C408DA" w:rsidP="00C7385D">
      <w:pPr>
        <w:widowControl/>
        <w:pBdr>
          <w:top w:val="single" w:sz="4" w:space="1" w:color="auto"/>
          <w:left w:val="single" w:sz="4" w:space="4" w:color="auto"/>
          <w:bottom w:val="single" w:sz="4" w:space="1" w:color="auto"/>
          <w:right w:val="single" w:sz="4" w:space="4" w:color="auto"/>
        </w:pBdr>
        <w:suppressAutoHyphens w:val="0"/>
        <w:spacing w:after="200" w:line="276" w:lineRule="auto"/>
        <w:ind w:left="0" w:right="0"/>
      </w:pPr>
    </w:p>
    <w:p w14:paraId="1B9135FA" w14:textId="77777777" w:rsidR="00C408DA" w:rsidRDefault="00C408DA" w:rsidP="003F5FFE">
      <w:pPr>
        <w:widowControl/>
        <w:suppressAutoHyphens w:val="0"/>
        <w:spacing w:after="200" w:line="276" w:lineRule="auto"/>
        <w:ind w:left="0" w:right="0"/>
        <w:jc w:val="left"/>
        <w:rPr>
          <w:b/>
          <w:color w:val="7030A0"/>
          <w:sz w:val="28"/>
          <w:szCs w:val="28"/>
        </w:rPr>
      </w:pPr>
    </w:p>
    <w:p w14:paraId="4B550BEC" w14:textId="776C94B1" w:rsidR="00914657" w:rsidRDefault="00CA6C84" w:rsidP="003F5FFE">
      <w:pPr>
        <w:widowControl/>
        <w:suppressAutoHyphens w:val="0"/>
        <w:spacing w:after="200" w:line="276" w:lineRule="auto"/>
        <w:ind w:left="0" w:right="0"/>
        <w:jc w:val="left"/>
        <w:rPr>
          <w:b/>
          <w:color w:val="7030A0"/>
          <w:sz w:val="28"/>
          <w:szCs w:val="28"/>
        </w:rPr>
      </w:pPr>
      <w:r w:rsidRPr="00CA6C84">
        <w:rPr>
          <w:b/>
          <w:color w:val="7030A0"/>
          <w:sz w:val="28"/>
          <w:szCs w:val="28"/>
        </w:rPr>
        <w:t>PARTIE V</w:t>
      </w:r>
      <w:r>
        <w:rPr>
          <w:b/>
          <w:color w:val="7030A0"/>
          <w:sz w:val="28"/>
          <w:szCs w:val="28"/>
        </w:rPr>
        <w:t>I</w:t>
      </w:r>
      <w:r w:rsidRPr="00CA6C84">
        <w:rPr>
          <w:b/>
          <w:color w:val="7030A0"/>
          <w:sz w:val="28"/>
          <w:szCs w:val="28"/>
        </w:rPr>
        <w:t xml:space="preserve"> : </w:t>
      </w:r>
      <w:r>
        <w:rPr>
          <w:b/>
          <w:color w:val="7030A0"/>
          <w:sz w:val="28"/>
          <w:szCs w:val="28"/>
        </w:rPr>
        <w:t>SYNTHESE</w:t>
      </w:r>
      <w:r w:rsidRPr="00CA6C84">
        <w:rPr>
          <w:b/>
          <w:color w:val="7030A0"/>
          <w:sz w:val="28"/>
          <w:szCs w:val="28"/>
        </w:rPr>
        <w:t xml:space="preserve"> DU PROJET</w:t>
      </w:r>
    </w:p>
    <w:p w14:paraId="2CD50697" w14:textId="7BEABBA2" w:rsidR="00CA6C84" w:rsidRPr="00CA6C84" w:rsidRDefault="00CA6C84" w:rsidP="00CA6C84">
      <w:pPr>
        <w:ind w:left="0" w:right="-1"/>
        <w:rPr>
          <w:i/>
        </w:rPr>
      </w:pPr>
      <w:r w:rsidRPr="00CA6C84">
        <w:rPr>
          <w:i/>
        </w:rPr>
        <w:t>Décrivez brièvement votre projet (1000 caractères max.), ce que vous allez  faire concrètement :  objectif(s), activité(s),  public(s) cible(s), résultats, délivrables attendus</w:t>
      </w:r>
      <w:r>
        <w:rPr>
          <w:i/>
        </w:rPr>
        <w:t xml:space="preserve">. </w:t>
      </w:r>
      <w:r w:rsidRPr="00CA6C84">
        <w:rPr>
          <w:i/>
        </w:rPr>
        <w:t xml:space="preserve">Ce court texte doit permettre au </w:t>
      </w:r>
      <w:r>
        <w:rPr>
          <w:i/>
        </w:rPr>
        <w:t>comité d’avis</w:t>
      </w:r>
      <w:r w:rsidRPr="00CA6C84">
        <w:rPr>
          <w:i/>
        </w:rPr>
        <w:t xml:space="preserve"> de comprendre rapidement le projet</w:t>
      </w:r>
      <w:r>
        <w:rPr>
          <w:i/>
        </w:rPr>
        <w:t xml:space="preserve"> et peut servir pour tout communication ultérieure. </w:t>
      </w:r>
    </w:p>
    <w:p w14:paraId="29778BA1" w14:textId="790E041A" w:rsidR="00CA6C84" w:rsidRDefault="00CA6C84" w:rsidP="00CA6C84">
      <w:pPr>
        <w:widowControl/>
        <w:suppressAutoHyphens w:val="0"/>
        <w:spacing w:after="160" w:line="276" w:lineRule="auto"/>
        <w:ind w:left="0" w:right="0"/>
        <w:contextualSpacing/>
        <w:rPr>
          <w:i/>
        </w:rPr>
      </w:pPr>
    </w:p>
    <w:p w14:paraId="6A347787" w14:textId="77777777" w:rsidR="00CA6C84" w:rsidRPr="00160B83" w:rsidRDefault="00CA6C84" w:rsidP="00CA6C84">
      <w:pPr>
        <w:widowControl/>
        <w:suppressAutoHyphens w:val="0"/>
        <w:spacing w:after="160" w:line="276" w:lineRule="auto"/>
        <w:ind w:left="0" w:right="0"/>
        <w:contextualSpacing/>
        <w:rPr>
          <w:i/>
        </w:rPr>
      </w:pPr>
    </w:p>
    <w:tbl>
      <w:tblPr>
        <w:tblStyle w:val="Grilledutableau"/>
        <w:tblW w:w="9498" w:type="dxa"/>
        <w:tblInd w:w="-5" w:type="dxa"/>
        <w:tblLook w:val="04A0" w:firstRow="1" w:lastRow="0" w:firstColumn="1" w:lastColumn="0" w:noHBand="0" w:noVBand="1"/>
      </w:tblPr>
      <w:tblGrid>
        <w:gridCol w:w="9498"/>
      </w:tblGrid>
      <w:tr w:rsidR="00CA6C84" w14:paraId="076AD74B" w14:textId="77777777" w:rsidTr="00C54847">
        <w:tc>
          <w:tcPr>
            <w:tcW w:w="9498" w:type="dxa"/>
          </w:tcPr>
          <w:p w14:paraId="79DA604A" w14:textId="77777777" w:rsidR="00CA6C84" w:rsidRDefault="00CA6C84" w:rsidP="00C54847">
            <w:pPr>
              <w:widowControl/>
              <w:suppressAutoHyphens w:val="0"/>
              <w:spacing w:after="160" w:line="276" w:lineRule="auto"/>
              <w:ind w:left="0" w:right="0"/>
              <w:contextualSpacing/>
            </w:pPr>
          </w:p>
          <w:p w14:paraId="49ACE673" w14:textId="39688B0B" w:rsidR="00CA6C84" w:rsidRDefault="00CA6C84" w:rsidP="00C54847">
            <w:pPr>
              <w:widowControl/>
              <w:suppressAutoHyphens w:val="0"/>
              <w:spacing w:after="160" w:line="276" w:lineRule="auto"/>
              <w:ind w:left="0" w:right="0"/>
              <w:contextualSpacing/>
            </w:pPr>
          </w:p>
          <w:p w14:paraId="7AAAF325" w14:textId="0B3EBD98" w:rsidR="003C5BBA" w:rsidRDefault="003C5BBA" w:rsidP="00C54847">
            <w:pPr>
              <w:widowControl/>
              <w:suppressAutoHyphens w:val="0"/>
              <w:spacing w:after="160" w:line="276" w:lineRule="auto"/>
              <w:ind w:left="0" w:right="0"/>
              <w:contextualSpacing/>
            </w:pPr>
          </w:p>
          <w:p w14:paraId="00FC1A1C" w14:textId="628245E3" w:rsidR="003C5BBA" w:rsidRDefault="003C5BBA" w:rsidP="00C54847">
            <w:pPr>
              <w:widowControl/>
              <w:suppressAutoHyphens w:val="0"/>
              <w:spacing w:after="160" w:line="276" w:lineRule="auto"/>
              <w:ind w:left="0" w:right="0"/>
              <w:contextualSpacing/>
            </w:pPr>
          </w:p>
          <w:p w14:paraId="3AC00BA1" w14:textId="77777777" w:rsidR="003C5BBA" w:rsidRDefault="003C5BBA" w:rsidP="00C54847">
            <w:pPr>
              <w:widowControl/>
              <w:suppressAutoHyphens w:val="0"/>
              <w:spacing w:after="160" w:line="276" w:lineRule="auto"/>
              <w:ind w:left="0" w:right="0"/>
              <w:contextualSpacing/>
            </w:pPr>
          </w:p>
          <w:p w14:paraId="0911B574" w14:textId="77777777" w:rsidR="00CA6C84" w:rsidRDefault="00CA6C84" w:rsidP="00C54847">
            <w:pPr>
              <w:widowControl/>
              <w:suppressAutoHyphens w:val="0"/>
              <w:spacing w:after="160" w:line="276" w:lineRule="auto"/>
              <w:ind w:left="0" w:right="0"/>
              <w:contextualSpacing/>
            </w:pPr>
          </w:p>
        </w:tc>
      </w:tr>
    </w:tbl>
    <w:p w14:paraId="497E8283" w14:textId="77777777" w:rsidR="00914657" w:rsidRDefault="00914657" w:rsidP="003F5FFE">
      <w:pPr>
        <w:widowControl/>
        <w:suppressAutoHyphens w:val="0"/>
        <w:spacing w:after="200" w:line="276" w:lineRule="auto"/>
        <w:ind w:left="0" w:right="0"/>
        <w:jc w:val="left"/>
        <w:rPr>
          <w:b/>
          <w:color w:val="7030A0"/>
          <w:sz w:val="28"/>
          <w:szCs w:val="28"/>
        </w:rPr>
      </w:pPr>
    </w:p>
    <w:p w14:paraId="7B7E0D4F" w14:textId="10290EDC" w:rsidR="00B13D23" w:rsidRDefault="00B13D23" w:rsidP="00B13D23">
      <w:pPr>
        <w:pStyle w:val="PartieTitres"/>
      </w:pPr>
      <w:r>
        <w:rPr>
          <w:rFonts w:cs="Arial"/>
          <w:b w:val="0"/>
          <w:noProof/>
          <w:sz w:val="24"/>
          <w:u w:val="single"/>
        </w:rPr>
        <mc:AlternateContent>
          <mc:Choice Requires="wps">
            <w:drawing>
              <wp:anchor distT="0" distB="0" distL="114300" distR="114300" simplePos="0" relativeHeight="251666432" behindDoc="0" locked="0" layoutInCell="1" allowOverlap="1" wp14:anchorId="25CCE736" wp14:editId="40CED56A">
                <wp:simplePos x="0" y="0"/>
                <wp:positionH relativeFrom="column">
                  <wp:posOffset>-76715</wp:posOffset>
                </wp:positionH>
                <wp:positionV relativeFrom="paragraph">
                  <wp:posOffset>275542</wp:posOffset>
                </wp:positionV>
                <wp:extent cx="305287" cy="549847"/>
                <wp:effectExtent l="38100" t="38100" r="95250" b="0"/>
                <wp:wrapNone/>
                <wp:docPr id="5" name="Arrow: Curved Right 1"/>
                <wp:cNvGraphicFramePr/>
                <a:graphic xmlns:a="http://schemas.openxmlformats.org/drawingml/2006/main">
                  <a:graphicData uri="http://schemas.microsoft.com/office/word/2010/wordprocessingShape">
                    <wps:wsp>
                      <wps:cNvSpPr/>
                      <wps:spPr>
                        <a:xfrm rot="19495020">
                          <a:off x="0" y="0"/>
                          <a:ext cx="305287" cy="549847"/>
                        </a:xfrm>
                        <a:prstGeom prst="curvedRightArrow">
                          <a:avLst/>
                        </a:prstGeom>
                        <a:solidFill>
                          <a:srgbClr val="8064A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D9F97A"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rrow: Curved Right 1" o:spid="_x0000_s1026" type="#_x0000_t102" style="position:absolute;margin-left:-6.05pt;margin-top:21.7pt;width:24.05pt;height:43.3pt;rotation:-2299199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" adj="15604,20101,16200" fillcolor="#8064a2" stroked="f" strokeweight="2pt"/>
            </w:pict>
          </mc:Fallback>
        </mc:AlternateContent>
      </w:r>
      <w:r w:rsidRPr="000F2089">
        <w:t xml:space="preserve">PARTIE  </w:t>
      </w:r>
      <w:r>
        <w:t>V</w:t>
      </w:r>
      <w:r w:rsidR="00CA6C84">
        <w:t>I</w:t>
      </w:r>
      <w:r>
        <w:t>I</w:t>
      </w:r>
      <w:r w:rsidRPr="000F2089">
        <w:t xml:space="preserve">. </w:t>
      </w:r>
      <w:r>
        <w:t>TEST EGALITE DES CHANCES</w:t>
      </w:r>
    </w:p>
    <w:p w14:paraId="2DD18D81" w14:textId="77777777" w:rsidR="00B13D23" w:rsidRDefault="00B13D23" w:rsidP="00B13D23">
      <w:pPr>
        <w:ind w:left="0" w:firstLine="708"/>
        <w:rPr>
          <w:rFonts w:cs="Arial"/>
          <w:b/>
          <w:color w:val="7030A0"/>
          <w:sz w:val="24"/>
          <w:u w:val="single"/>
        </w:rPr>
      </w:pPr>
      <w:r w:rsidRPr="00131F16">
        <w:rPr>
          <w:rFonts w:cs="Arial"/>
          <w:b/>
          <w:color w:val="7030A0"/>
          <w:sz w:val="24"/>
          <w:u w:val="single"/>
        </w:rPr>
        <w:t xml:space="preserve">A compléter uniquement si votre demande de subvention est </w:t>
      </w:r>
    </w:p>
    <w:p w14:paraId="5B2E66CD" w14:textId="77777777" w:rsidR="00B13D23" w:rsidRPr="00131F16" w:rsidRDefault="00B13D23" w:rsidP="00B13D23">
      <w:pPr>
        <w:ind w:left="0" w:firstLine="708"/>
        <w:rPr>
          <w:rFonts w:cs="Arial"/>
          <w:b/>
          <w:color w:val="7030A0"/>
          <w:u w:val="single"/>
        </w:rPr>
      </w:pPr>
      <w:r w:rsidRPr="00131F16">
        <w:rPr>
          <w:rFonts w:cs="Arial"/>
          <w:b/>
          <w:color w:val="7030A0"/>
          <w:sz w:val="24"/>
          <w:u w:val="single"/>
        </w:rPr>
        <w:t>supérieure à 30.000 EUR</w:t>
      </w:r>
    </w:p>
    <w:p w14:paraId="1E2AB79E" w14:textId="77777777" w:rsidR="00B13D23" w:rsidRDefault="00B13D23" w:rsidP="00B13D23">
      <w:pPr>
        <w:ind w:left="0"/>
        <w:rPr>
          <w:rFonts w:cs="Arial"/>
        </w:rPr>
      </w:pPr>
    </w:p>
    <w:p w14:paraId="67D2E683" w14:textId="77777777" w:rsidR="00B13D23" w:rsidRDefault="00B13D23" w:rsidP="003C5BBA">
      <w:pPr>
        <w:ind w:left="0" w:right="-1"/>
        <w:rPr>
          <w:rFonts w:cs="Arial"/>
        </w:rPr>
      </w:pPr>
      <w:r>
        <w:rPr>
          <w:rFonts w:cs="Arial"/>
        </w:rPr>
        <w:t>Dans l’hypothèse où le Cabinet ministériel et/ou le Gouvernement de la Région de Bruxelles-Capitale valide la présente demande, le subside qui vous sera octroyé devra être soumis au test « Egalité des Chances ». Depuis le 1</w:t>
      </w:r>
      <w:r w:rsidRPr="00330FF9">
        <w:rPr>
          <w:rFonts w:cs="Arial"/>
          <w:vertAlign w:val="superscript"/>
        </w:rPr>
        <w:t>er</w:t>
      </w:r>
      <w:r>
        <w:rPr>
          <w:rFonts w:cs="Arial"/>
        </w:rPr>
        <w:t xml:space="preserve"> mars 2019, ce test doit obligatoirement être complété pour tous les projets d’arrêtés visant l’attribution d’une subvention dont le montant dépasse les 30.000 EUR. </w:t>
      </w:r>
    </w:p>
    <w:p w14:paraId="20E21FAF" w14:textId="77777777" w:rsidR="00B13D23" w:rsidRDefault="00B13D23" w:rsidP="003C5BBA">
      <w:pPr>
        <w:ind w:left="0" w:right="-1"/>
        <w:rPr>
          <w:rFonts w:cs="Arial"/>
        </w:rPr>
      </w:pPr>
    </w:p>
    <w:p w14:paraId="1DE64C3A" w14:textId="77777777" w:rsidR="00B13D23" w:rsidRDefault="00B13D23" w:rsidP="003C5BBA">
      <w:pPr>
        <w:ind w:left="0" w:right="-1"/>
        <w:rPr>
          <w:rFonts w:cs="Arial"/>
          <w:lang w:eastAsia="fr-BE"/>
        </w:rPr>
      </w:pPr>
      <w:r>
        <w:rPr>
          <w:rFonts w:cs="Arial"/>
        </w:rPr>
        <w:t xml:space="preserve">Le test « Egalité des chances » est un nouvel outil mis en place par la Région afin de vérifier </w:t>
      </w:r>
      <w:r>
        <w:rPr>
          <w:rFonts w:cs="Arial"/>
          <w:lang w:eastAsia="fr-BE"/>
        </w:rPr>
        <w:t xml:space="preserve">l’impact des mesures politiques sur différents groupes de la population dont la situation et les besoins spécifiques ne sont parfois pas pris en compte. </w:t>
      </w:r>
    </w:p>
    <w:p w14:paraId="270703C5" w14:textId="77777777" w:rsidR="00B13D23" w:rsidRDefault="00B13D23" w:rsidP="003C5BBA">
      <w:pPr>
        <w:spacing w:before="100" w:beforeAutospacing="1"/>
        <w:ind w:left="0" w:right="-1"/>
        <w:rPr>
          <w:rFonts w:eastAsiaTheme="minorHAnsi" w:cs="Arial"/>
          <w:lang w:eastAsia="fr-BE"/>
        </w:rPr>
      </w:pPr>
      <w:r>
        <w:rPr>
          <w:rFonts w:cs="Arial"/>
          <w:lang w:eastAsia="fr-BE"/>
        </w:rPr>
        <w:t>Pour plus d’informations, vous pouvez visiter les liens suivants: </w:t>
      </w:r>
    </w:p>
    <w:p w14:paraId="532866F8" w14:textId="77777777" w:rsidR="00B13D23" w:rsidRPr="00D51BFD" w:rsidRDefault="00E17F49" w:rsidP="003C5BBA">
      <w:pPr>
        <w:widowControl/>
        <w:suppressAutoHyphens w:val="0"/>
        <w:spacing w:before="100" w:beforeAutospacing="1" w:after="100" w:afterAutospacing="1"/>
        <w:ind w:left="0" w:right="-1"/>
        <w:contextualSpacing/>
        <w:jc w:val="left"/>
        <w:rPr>
          <w:rFonts w:eastAsia="Times New Roman" w:cs="Arial"/>
          <w:color w:val="0000FF"/>
          <w:u w:val="single"/>
          <w:lang w:eastAsia="fr-BE"/>
        </w:rPr>
      </w:pPr>
      <w:hyperlink r:id="rId17" w:history="1">
        <w:r w:rsidR="00B13D23" w:rsidRPr="003C063F">
          <w:rPr>
            <w:rStyle w:val="Lienhypertexte"/>
            <w:rFonts w:eastAsia="Times New Roman" w:cs="Arial"/>
            <w:lang w:eastAsia="fr-BE"/>
          </w:rPr>
          <w:t>http://equal.brussels/equal.brussels-a-presente-son-test-egalite-des-chances-</w:t>
        </w:r>
      </w:hyperlink>
    </w:p>
    <w:p w14:paraId="50032018" w14:textId="77777777" w:rsidR="00B13D23" w:rsidRDefault="00E17F49" w:rsidP="003C5BBA">
      <w:pPr>
        <w:widowControl/>
        <w:suppressAutoHyphens w:val="0"/>
        <w:spacing w:before="100" w:beforeAutospacing="1" w:after="100" w:afterAutospacing="1"/>
        <w:ind w:left="0" w:right="-1"/>
        <w:contextualSpacing/>
        <w:jc w:val="left"/>
        <w:rPr>
          <w:rStyle w:val="Lienhypertexte"/>
          <w:rFonts w:eastAsia="Times New Roman" w:cs="Arial"/>
          <w:lang w:eastAsia="fr-BE"/>
        </w:rPr>
      </w:pPr>
      <w:hyperlink r:id="rId18" w:history="1">
        <w:r w:rsidR="00B13D23" w:rsidRPr="003C063F">
          <w:rPr>
            <w:rStyle w:val="Lienhypertexte"/>
            <w:rFonts w:eastAsia="Times New Roman" w:cs="Arial"/>
            <w:lang w:eastAsia="fr-BE"/>
          </w:rPr>
          <w:t>http://test.equal.brussels/</w:t>
        </w:r>
      </w:hyperlink>
    </w:p>
    <w:p w14:paraId="22F3170E" w14:textId="77777777" w:rsidR="00B13D23" w:rsidRPr="00D51BFD" w:rsidRDefault="00B13D23" w:rsidP="003C5BBA">
      <w:pPr>
        <w:widowControl/>
        <w:suppressAutoHyphens w:val="0"/>
        <w:spacing w:before="100" w:beforeAutospacing="1" w:after="100" w:afterAutospacing="1"/>
        <w:ind w:left="0" w:right="-1"/>
        <w:contextualSpacing/>
        <w:jc w:val="left"/>
        <w:rPr>
          <w:rFonts w:eastAsia="Times New Roman" w:cs="Arial"/>
          <w:color w:val="auto"/>
          <w:lang w:eastAsia="fr-BE"/>
        </w:rPr>
      </w:pPr>
    </w:p>
    <w:p w14:paraId="62C841DC" w14:textId="77777777" w:rsidR="00B13D23" w:rsidRPr="00F85FC0" w:rsidRDefault="00B13D23" w:rsidP="003C5BBA">
      <w:pPr>
        <w:spacing w:before="100" w:beforeAutospacing="1"/>
        <w:ind w:left="0" w:right="-1"/>
        <w:rPr>
          <w:rFonts w:eastAsiaTheme="minorHAnsi" w:cs="Arial"/>
          <w:i/>
          <w:lang w:eastAsia="fr-BE"/>
        </w:rPr>
      </w:pPr>
      <w:r>
        <w:rPr>
          <w:rFonts w:cs="Arial"/>
          <w:lang w:eastAsia="fr-BE"/>
        </w:rPr>
        <w:t xml:space="preserve">Afin de nous aider à compléter le test au mieux, veuillez répondre aux questions suivantes de façon la plus claire et synthétique possible. </w:t>
      </w:r>
      <w:r w:rsidRPr="00F85FC0">
        <w:rPr>
          <w:rFonts w:cs="Arial"/>
          <w:lang w:eastAsia="fr-BE"/>
        </w:rPr>
        <w:t>Aidez-vous au besoin de la fiche jointe à ce formulaire, reprenant les définitions de chaque critère.</w:t>
      </w:r>
    </w:p>
    <w:p w14:paraId="37938398" w14:textId="77777777" w:rsidR="00B13D23" w:rsidRDefault="00B13D23" w:rsidP="003C5BBA">
      <w:pPr>
        <w:ind w:left="0" w:right="-1"/>
        <w:rPr>
          <w:rFonts w:cs="Arial"/>
          <w:lang w:eastAsia="en-US"/>
        </w:rPr>
      </w:pPr>
    </w:p>
    <w:p w14:paraId="312C1C8F" w14:textId="77777777" w:rsidR="00B13D23" w:rsidRDefault="00B13D23" w:rsidP="003C5BBA">
      <w:pPr>
        <w:ind w:left="0" w:right="-1"/>
        <w:rPr>
          <w:b/>
          <w:sz w:val="24"/>
          <w:szCs w:val="24"/>
        </w:rPr>
      </w:pPr>
      <w:r>
        <w:rPr>
          <w:b/>
          <w:sz w:val="24"/>
          <w:szCs w:val="24"/>
        </w:rPr>
        <w:t>Avez-</w:t>
      </w:r>
      <w:r w:rsidRPr="00F85FC0">
        <w:rPr>
          <w:b/>
          <w:sz w:val="24"/>
          <w:szCs w:val="24"/>
        </w:rPr>
        <w:t xml:space="preserve">vous, dans la construction de votre projet, pris en compte son impact sur  </w:t>
      </w:r>
      <w:r>
        <w:rPr>
          <w:b/>
          <w:sz w:val="24"/>
          <w:szCs w:val="24"/>
        </w:rPr>
        <w:t>un (ou plusieurs) d</w:t>
      </w:r>
      <w:r w:rsidRPr="00F85FC0">
        <w:rPr>
          <w:b/>
          <w:sz w:val="24"/>
          <w:szCs w:val="24"/>
        </w:rPr>
        <w:t>es critères suivants :</w:t>
      </w:r>
    </w:p>
    <w:p w14:paraId="04507896" w14:textId="77777777" w:rsidR="00B13D23" w:rsidRPr="00F85FC0" w:rsidRDefault="00B13D23" w:rsidP="003C5BBA">
      <w:pPr>
        <w:ind w:left="0" w:right="-1"/>
        <w:rPr>
          <w:i/>
        </w:rPr>
      </w:pPr>
      <w:r w:rsidRPr="00F85FC0">
        <w:rPr>
          <w:i/>
        </w:rPr>
        <w:t>Cochez la case chaque fois que l’impact a été pris en compte</w:t>
      </w:r>
      <w:r>
        <w:rPr>
          <w:i/>
        </w:rPr>
        <w:t>.</w:t>
      </w:r>
    </w:p>
    <w:p w14:paraId="1E2ED5C8" w14:textId="77777777" w:rsidR="00B13D23" w:rsidRDefault="00B13D23" w:rsidP="00B13D23">
      <w:pPr>
        <w:ind w:left="0"/>
        <w:rPr>
          <w:rFonts w:cs="Arial"/>
          <w:lang w:eastAsia="fr-BE"/>
        </w:rPr>
      </w:pPr>
    </w:p>
    <w:tbl>
      <w:tblPr>
        <w:tblStyle w:val="Grilledutableau"/>
        <w:tblW w:w="0" w:type="auto"/>
        <w:tblLook w:val="04A0" w:firstRow="1" w:lastRow="0" w:firstColumn="1" w:lastColumn="0" w:noHBand="0" w:noVBand="1"/>
      </w:tblPr>
      <w:tblGrid>
        <w:gridCol w:w="421"/>
        <w:gridCol w:w="5386"/>
      </w:tblGrid>
      <w:tr w:rsidR="00B13D23" w:rsidRPr="00131F16" w14:paraId="7B0EF439" w14:textId="77777777" w:rsidTr="00C54847">
        <w:tc>
          <w:tcPr>
            <w:tcW w:w="421" w:type="dxa"/>
          </w:tcPr>
          <w:p w14:paraId="05CC117B" w14:textId="77777777" w:rsidR="00B13D23" w:rsidRPr="00131F16" w:rsidRDefault="00E17F49" w:rsidP="00C54847">
            <w:pPr>
              <w:widowControl/>
              <w:suppressAutoHyphens w:val="0"/>
              <w:spacing w:after="200" w:line="276" w:lineRule="auto"/>
              <w:ind w:left="0" w:right="0"/>
              <w:contextualSpacing/>
              <w:jc w:val="left"/>
              <w:rPr>
                <w:rFonts w:eastAsia="Times New Roman" w:cs="Arial"/>
                <w:lang w:eastAsia="fr-BE"/>
              </w:rPr>
            </w:pPr>
            <w:sdt>
              <w:sdtPr>
                <w:rPr>
                  <w:rFonts w:ascii="Wingdings" w:hAnsi="Wingdings"/>
                  <w:color w:val="auto"/>
                </w:rPr>
                <w:id w:val="-1212571641"/>
                <w14:checkbox>
                  <w14:checked w14:val="0"/>
                  <w14:checkedState w14:val="2612" w14:font="MS Gothic"/>
                  <w14:uncheckedState w14:val="2610" w14:font="MS Gothic"/>
                </w14:checkbox>
              </w:sdtPr>
              <w:sdtEndPr/>
              <w:sdtContent>
                <w:r w:rsidR="00B13D23">
                  <w:rPr>
                    <w:rFonts w:ascii="MS Gothic" w:eastAsia="MS Gothic" w:hAnsi="MS Gothic" w:hint="eastAsia"/>
                    <w:color w:val="auto"/>
                  </w:rPr>
                  <w:t>☐</w:t>
                </w:r>
              </w:sdtContent>
            </w:sdt>
          </w:p>
        </w:tc>
        <w:tc>
          <w:tcPr>
            <w:tcW w:w="5386" w:type="dxa"/>
          </w:tcPr>
          <w:p w14:paraId="00C75B87" w14:textId="77777777" w:rsidR="00B13D23" w:rsidRPr="00131F16" w:rsidRDefault="00B13D23" w:rsidP="00C54847">
            <w:pPr>
              <w:widowControl/>
              <w:suppressAutoHyphens w:val="0"/>
              <w:spacing w:after="200" w:line="276" w:lineRule="auto"/>
              <w:ind w:left="0" w:right="0"/>
              <w:contextualSpacing/>
              <w:jc w:val="left"/>
              <w:rPr>
                <w:rFonts w:eastAsia="Times New Roman" w:cs="Arial"/>
                <w:lang w:eastAsia="fr-BE"/>
              </w:rPr>
            </w:pPr>
            <w:r w:rsidRPr="00131F16">
              <w:rPr>
                <w:rFonts w:eastAsia="Times New Roman" w:cs="Arial"/>
                <w:lang w:eastAsia="fr-BE"/>
              </w:rPr>
              <w:t>Le genre</w:t>
            </w:r>
          </w:p>
        </w:tc>
      </w:tr>
      <w:tr w:rsidR="00B13D23" w:rsidRPr="00131F16" w14:paraId="0CEAEA24" w14:textId="77777777" w:rsidTr="00C54847">
        <w:tc>
          <w:tcPr>
            <w:tcW w:w="421" w:type="dxa"/>
          </w:tcPr>
          <w:p w14:paraId="07BC3908" w14:textId="77777777" w:rsidR="00B13D23" w:rsidRPr="00131F16" w:rsidRDefault="00E17F49" w:rsidP="00C54847">
            <w:pPr>
              <w:widowControl/>
              <w:suppressAutoHyphens w:val="0"/>
              <w:spacing w:after="200" w:line="276" w:lineRule="auto"/>
              <w:ind w:left="0" w:right="0"/>
              <w:contextualSpacing/>
              <w:jc w:val="left"/>
              <w:rPr>
                <w:rFonts w:eastAsia="Times New Roman" w:cs="Arial"/>
                <w:lang w:eastAsia="fr-BE"/>
              </w:rPr>
            </w:pPr>
            <w:sdt>
              <w:sdtPr>
                <w:rPr>
                  <w:rFonts w:ascii="Wingdings" w:hAnsi="Wingdings"/>
                  <w:color w:val="auto"/>
                </w:rPr>
                <w:id w:val="-361981258"/>
                <w14:checkbox>
                  <w14:checked w14:val="0"/>
                  <w14:checkedState w14:val="2612" w14:font="MS Gothic"/>
                  <w14:uncheckedState w14:val="2610" w14:font="MS Gothic"/>
                </w14:checkbox>
              </w:sdtPr>
              <w:sdtEndPr/>
              <w:sdtContent>
                <w:r w:rsidR="00B13D23">
                  <w:rPr>
                    <w:rFonts w:ascii="MS Gothic" w:eastAsia="MS Gothic" w:hAnsi="MS Gothic" w:hint="eastAsia"/>
                    <w:color w:val="auto"/>
                  </w:rPr>
                  <w:t>☐</w:t>
                </w:r>
              </w:sdtContent>
            </w:sdt>
          </w:p>
        </w:tc>
        <w:tc>
          <w:tcPr>
            <w:tcW w:w="5386" w:type="dxa"/>
          </w:tcPr>
          <w:p w14:paraId="5AE48C65" w14:textId="77777777" w:rsidR="00B13D23" w:rsidRPr="00131F16" w:rsidRDefault="00B13D23" w:rsidP="00C54847">
            <w:pPr>
              <w:widowControl/>
              <w:suppressAutoHyphens w:val="0"/>
              <w:spacing w:after="200" w:line="276" w:lineRule="auto"/>
              <w:ind w:left="0" w:right="0"/>
              <w:contextualSpacing/>
              <w:jc w:val="left"/>
              <w:rPr>
                <w:rFonts w:eastAsia="Times New Roman" w:cs="Arial"/>
                <w:lang w:eastAsia="fr-BE"/>
              </w:rPr>
            </w:pPr>
            <w:r w:rsidRPr="00131F16">
              <w:rPr>
                <w:rFonts w:eastAsia="Times New Roman" w:cs="Arial"/>
                <w:lang w:eastAsia="fr-BE"/>
              </w:rPr>
              <w:t>Le handicap</w:t>
            </w:r>
          </w:p>
        </w:tc>
      </w:tr>
      <w:tr w:rsidR="00B13D23" w:rsidRPr="00131F16" w14:paraId="6F1355E7" w14:textId="77777777" w:rsidTr="00C54847">
        <w:tc>
          <w:tcPr>
            <w:tcW w:w="421" w:type="dxa"/>
          </w:tcPr>
          <w:p w14:paraId="2B252CB0" w14:textId="77777777" w:rsidR="00B13D23" w:rsidRPr="00131F16" w:rsidRDefault="00E17F49" w:rsidP="00C54847">
            <w:pPr>
              <w:widowControl/>
              <w:suppressAutoHyphens w:val="0"/>
              <w:spacing w:after="200" w:line="276" w:lineRule="auto"/>
              <w:ind w:left="0" w:right="0"/>
              <w:contextualSpacing/>
              <w:jc w:val="left"/>
              <w:rPr>
                <w:rFonts w:eastAsia="Times New Roman" w:cs="Arial"/>
                <w:lang w:eastAsia="fr-BE"/>
              </w:rPr>
            </w:pPr>
            <w:sdt>
              <w:sdtPr>
                <w:rPr>
                  <w:rFonts w:ascii="Wingdings" w:hAnsi="Wingdings"/>
                  <w:color w:val="auto"/>
                </w:rPr>
                <w:id w:val="-656141313"/>
                <w14:checkbox>
                  <w14:checked w14:val="0"/>
                  <w14:checkedState w14:val="2612" w14:font="MS Gothic"/>
                  <w14:uncheckedState w14:val="2610" w14:font="MS Gothic"/>
                </w14:checkbox>
              </w:sdtPr>
              <w:sdtEndPr/>
              <w:sdtContent>
                <w:r w:rsidR="00B13D23">
                  <w:rPr>
                    <w:rFonts w:ascii="MS Gothic" w:eastAsia="MS Gothic" w:hAnsi="MS Gothic" w:hint="eastAsia"/>
                    <w:color w:val="auto"/>
                  </w:rPr>
                  <w:t>☐</w:t>
                </w:r>
              </w:sdtContent>
            </w:sdt>
          </w:p>
        </w:tc>
        <w:tc>
          <w:tcPr>
            <w:tcW w:w="5386" w:type="dxa"/>
          </w:tcPr>
          <w:p w14:paraId="4C302BF6" w14:textId="77777777" w:rsidR="00B13D23" w:rsidRPr="00131F16" w:rsidRDefault="00B13D23" w:rsidP="00C54847">
            <w:pPr>
              <w:widowControl/>
              <w:suppressAutoHyphens w:val="0"/>
              <w:spacing w:after="200" w:line="276" w:lineRule="auto"/>
              <w:ind w:left="0" w:right="0"/>
              <w:contextualSpacing/>
              <w:jc w:val="left"/>
              <w:rPr>
                <w:rFonts w:eastAsia="Times New Roman" w:cs="Arial"/>
                <w:lang w:eastAsia="fr-BE"/>
              </w:rPr>
            </w:pPr>
            <w:r w:rsidRPr="00131F16">
              <w:rPr>
                <w:rFonts w:eastAsia="Times New Roman" w:cs="Arial"/>
                <w:lang w:eastAsia="fr-BE"/>
              </w:rPr>
              <w:t>L’origine ethnique et culturelle</w:t>
            </w:r>
          </w:p>
        </w:tc>
      </w:tr>
      <w:tr w:rsidR="00B13D23" w:rsidRPr="00131F16" w14:paraId="196AD191" w14:textId="77777777" w:rsidTr="00C54847">
        <w:tc>
          <w:tcPr>
            <w:tcW w:w="421" w:type="dxa"/>
          </w:tcPr>
          <w:p w14:paraId="53D38171" w14:textId="77777777" w:rsidR="00B13D23" w:rsidRPr="00131F16" w:rsidRDefault="00E17F49" w:rsidP="00C54847">
            <w:pPr>
              <w:widowControl/>
              <w:suppressAutoHyphens w:val="0"/>
              <w:spacing w:after="200" w:line="276" w:lineRule="auto"/>
              <w:ind w:left="0" w:right="0"/>
              <w:contextualSpacing/>
              <w:jc w:val="left"/>
              <w:rPr>
                <w:rFonts w:eastAsia="Times New Roman" w:cs="Arial"/>
                <w:lang w:eastAsia="fr-BE"/>
              </w:rPr>
            </w:pPr>
            <w:sdt>
              <w:sdtPr>
                <w:rPr>
                  <w:rFonts w:ascii="Wingdings" w:hAnsi="Wingdings"/>
                  <w:color w:val="auto"/>
                </w:rPr>
                <w:id w:val="-899589265"/>
                <w14:checkbox>
                  <w14:checked w14:val="0"/>
                  <w14:checkedState w14:val="2612" w14:font="MS Gothic"/>
                  <w14:uncheckedState w14:val="2610" w14:font="MS Gothic"/>
                </w14:checkbox>
              </w:sdtPr>
              <w:sdtEndPr/>
              <w:sdtContent>
                <w:r w:rsidR="00B13D23">
                  <w:rPr>
                    <w:rFonts w:ascii="MS Gothic" w:eastAsia="MS Gothic" w:hAnsi="MS Gothic" w:hint="eastAsia"/>
                    <w:color w:val="auto"/>
                  </w:rPr>
                  <w:t>☐</w:t>
                </w:r>
              </w:sdtContent>
            </w:sdt>
          </w:p>
        </w:tc>
        <w:tc>
          <w:tcPr>
            <w:tcW w:w="5386" w:type="dxa"/>
          </w:tcPr>
          <w:p w14:paraId="7419B612" w14:textId="77777777" w:rsidR="00B13D23" w:rsidRPr="00131F16" w:rsidRDefault="00B13D23" w:rsidP="00C54847">
            <w:pPr>
              <w:widowControl/>
              <w:suppressAutoHyphens w:val="0"/>
              <w:spacing w:after="200" w:line="276" w:lineRule="auto"/>
              <w:ind w:left="0" w:right="0"/>
              <w:contextualSpacing/>
              <w:jc w:val="left"/>
              <w:rPr>
                <w:rFonts w:eastAsia="Times New Roman" w:cs="Arial"/>
                <w:lang w:eastAsia="fr-BE"/>
              </w:rPr>
            </w:pPr>
            <w:r w:rsidRPr="00131F16">
              <w:rPr>
                <w:rFonts w:eastAsia="Times New Roman" w:cs="Arial"/>
                <w:lang w:eastAsia="fr-BE"/>
              </w:rPr>
              <w:t>L’orientation sexuelle, l’identité et l’expression de genre</w:t>
            </w:r>
          </w:p>
        </w:tc>
      </w:tr>
      <w:tr w:rsidR="00B13D23" w:rsidRPr="00131F16" w14:paraId="3DC60553" w14:textId="77777777" w:rsidTr="00C54847">
        <w:tc>
          <w:tcPr>
            <w:tcW w:w="421" w:type="dxa"/>
          </w:tcPr>
          <w:p w14:paraId="31F6796C" w14:textId="77777777" w:rsidR="00B13D23" w:rsidRPr="00131F16" w:rsidRDefault="00E17F49" w:rsidP="00C54847">
            <w:pPr>
              <w:widowControl/>
              <w:suppressAutoHyphens w:val="0"/>
              <w:spacing w:after="200" w:line="276" w:lineRule="auto"/>
              <w:ind w:left="0" w:right="0"/>
              <w:contextualSpacing/>
              <w:jc w:val="left"/>
              <w:rPr>
                <w:rFonts w:eastAsia="Times New Roman" w:cs="Arial"/>
                <w:lang w:eastAsia="fr-BE"/>
              </w:rPr>
            </w:pPr>
            <w:sdt>
              <w:sdtPr>
                <w:rPr>
                  <w:rFonts w:ascii="Wingdings" w:hAnsi="Wingdings"/>
                  <w:color w:val="auto"/>
                </w:rPr>
                <w:id w:val="2009868697"/>
                <w14:checkbox>
                  <w14:checked w14:val="0"/>
                  <w14:checkedState w14:val="2612" w14:font="MS Gothic"/>
                  <w14:uncheckedState w14:val="2610" w14:font="MS Gothic"/>
                </w14:checkbox>
              </w:sdtPr>
              <w:sdtEndPr/>
              <w:sdtContent>
                <w:r w:rsidR="00B13D23">
                  <w:rPr>
                    <w:rFonts w:ascii="MS Gothic" w:eastAsia="MS Gothic" w:hAnsi="MS Gothic" w:hint="eastAsia"/>
                    <w:color w:val="auto"/>
                  </w:rPr>
                  <w:t>☐</w:t>
                </w:r>
              </w:sdtContent>
            </w:sdt>
          </w:p>
        </w:tc>
        <w:tc>
          <w:tcPr>
            <w:tcW w:w="5386" w:type="dxa"/>
          </w:tcPr>
          <w:p w14:paraId="579D0497" w14:textId="77777777" w:rsidR="00B13D23" w:rsidRPr="00131F16" w:rsidRDefault="00B13D23" w:rsidP="00C54847">
            <w:pPr>
              <w:widowControl/>
              <w:suppressAutoHyphens w:val="0"/>
              <w:spacing w:after="200" w:line="276" w:lineRule="auto"/>
              <w:ind w:left="0" w:right="0"/>
              <w:contextualSpacing/>
              <w:jc w:val="left"/>
              <w:rPr>
                <w:rFonts w:eastAsia="Times New Roman" w:cs="Arial"/>
                <w:lang w:eastAsia="fr-BE"/>
              </w:rPr>
            </w:pPr>
            <w:r w:rsidRPr="00131F16">
              <w:rPr>
                <w:rFonts w:eastAsia="Times New Roman" w:cs="Arial"/>
                <w:lang w:eastAsia="fr-BE"/>
              </w:rPr>
              <w:t>L’origine et la situation sociale</w:t>
            </w:r>
          </w:p>
        </w:tc>
      </w:tr>
    </w:tbl>
    <w:p w14:paraId="70C70D47" w14:textId="77777777" w:rsidR="00B13D23" w:rsidRDefault="00B13D23" w:rsidP="00B13D23">
      <w:pPr>
        <w:ind w:left="0"/>
        <w:rPr>
          <w:rFonts w:cs="Arial"/>
          <w:lang w:eastAsia="fr-BE"/>
        </w:rPr>
      </w:pPr>
    </w:p>
    <w:p w14:paraId="1F554B9D" w14:textId="77777777" w:rsidR="00B13D23" w:rsidRDefault="00B13D23" w:rsidP="003C5BBA">
      <w:pPr>
        <w:ind w:left="0" w:right="-1"/>
        <w:rPr>
          <w:b/>
          <w:sz w:val="24"/>
          <w:szCs w:val="24"/>
        </w:rPr>
      </w:pPr>
      <w:r w:rsidRPr="00F85FC0">
        <w:rPr>
          <w:b/>
          <w:sz w:val="24"/>
          <w:szCs w:val="24"/>
        </w:rPr>
        <w:t>Pour chaque critère où vous avez cochez la case, expliquez :</w:t>
      </w:r>
    </w:p>
    <w:p w14:paraId="26429264" w14:textId="77777777" w:rsidR="00B13D23" w:rsidRPr="00F85FC0" w:rsidRDefault="00B13D23" w:rsidP="003C5BBA">
      <w:pPr>
        <w:ind w:left="0" w:right="-1"/>
        <w:rPr>
          <w:b/>
          <w:sz w:val="24"/>
          <w:szCs w:val="24"/>
        </w:rPr>
      </w:pPr>
    </w:p>
    <w:p w14:paraId="62F6BD53" w14:textId="77777777" w:rsidR="00B13D23" w:rsidRDefault="00B13D23" w:rsidP="003C5BBA">
      <w:pPr>
        <w:widowControl/>
        <w:suppressAutoHyphens w:val="0"/>
        <w:spacing w:after="200" w:line="276" w:lineRule="auto"/>
        <w:ind w:left="0" w:right="-1"/>
        <w:contextualSpacing/>
        <w:jc w:val="left"/>
        <w:rPr>
          <w:b/>
          <w:i/>
          <w:sz w:val="22"/>
          <w:szCs w:val="24"/>
        </w:rPr>
      </w:pPr>
      <w:r w:rsidRPr="00D51BFD">
        <w:rPr>
          <w:b/>
          <w:i/>
          <w:sz w:val="22"/>
          <w:szCs w:val="24"/>
        </w:rPr>
        <w:t>Comment avez-vous identifié les problématiques ou spécificités auxquelles peuvent être confrontées les personnes sur base de l’un ou plusieurs de ces critères ?</w:t>
      </w:r>
    </w:p>
    <w:p w14:paraId="2EC9FF6E" w14:textId="77777777" w:rsidR="00B13D23" w:rsidRPr="008C70D8" w:rsidRDefault="00B13D23" w:rsidP="003C5BBA">
      <w:pPr>
        <w:widowControl/>
        <w:suppressAutoHyphens w:val="0"/>
        <w:spacing w:after="200" w:line="276" w:lineRule="auto"/>
        <w:ind w:left="0" w:right="-1"/>
        <w:contextualSpacing/>
        <w:jc w:val="left"/>
        <w:rPr>
          <w:i/>
        </w:rPr>
      </w:pPr>
      <w:r w:rsidRPr="008C70D8">
        <w:rPr>
          <w:i/>
        </w:rPr>
        <w:t xml:space="preserve">Citez les spécificités et/ou problématiques identifiées pour chaque critère coché. </w:t>
      </w:r>
    </w:p>
    <w:p w14:paraId="1658F67B" w14:textId="16F71BD6" w:rsidR="00B13D23" w:rsidRDefault="00B13D23" w:rsidP="003C5BBA">
      <w:pPr>
        <w:widowControl/>
        <w:suppressAutoHyphens w:val="0"/>
        <w:spacing w:after="200" w:line="276" w:lineRule="auto"/>
        <w:ind w:left="0" w:right="-1"/>
        <w:contextualSpacing/>
        <w:jc w:val="left"/>
        <w:rPr>
          <w:i/>
        </w:rPr>
      </w:pPr>
      <w:r w:rsidRPr="008C70D8">
        <w:rPr>
          <w:i/>
        </w:rPr>
        <w:t xml:space="preserve">Expliquez comment vous en avez tenu compte, ou mentionnez les </w:t>
      </w:r>
      <w:r>
        <w:rPr>
          <w:i/>
        </w:rPr>
        <w:t>phases (préparation, mise en œuvre évaluation)</w:t>
      </w:r>
      <w:r w:rsidRPr="008C70D8">
        <w:rPr>
          <w:i/>
        </w:rPr>
        <w:t xml:space="preserve"> de votre projet qui prennent en compte les problématiques et les spécificités liées à chaque critère coché. </w:t>
      </w:r>
    </w:p>
    <w:p w14:paraId="20F38FCD" w14:textId="77777777" w:rsidR="003C5BBA" w:rsidRPr="008C70D8" w:rsidRDefault="003C5BBA" w:rsidP="003C5BBA">
      <w:pPr>
        <w:widowControl/>
        <w:suppressAutoHyphens w:val="0"/>
        <w:spacing w:after="200" w:line="276" w:lineRule="auto"/>
        <w:ind w:left="0" w:right="-1"/>
        <w:contextualSpacing/>
        <w:jc w:val="left"/>
        <w:rPr>
          <w:i/>
        </w:rPr>
      </w:pPr>
    </w:p>
    <w:tbl>
      <w:tblPr>
        <w:tblStyle w:val="Grilledutableau"/>
        <w:tblW w:w="0" w:type="auto"/>
        <w:tblLook w:val="04A0" w:firstRow="1" w:lastRow="0" w:firstColumn="1" w:lastColumn="0" w:noHBand="0" w:noVBand="1"/>
      </w:tblPr>
      <w:tblGrid>
        <w:gridCol w:w="9487"/>
      </w:tblGrid>
      <w:tr w:rsidR="00B13D23" w14:paraId="15BD945E" w14:textId="77777777" w:rsidTr="00C54847">
        <w:tc>
          <w:tcPr>
            <w:tcW w:w="9487" w:type="dxa"/>
          </w:tcPr>
          <w:p w14:paraId="6DF48627" w14:textId="77777777" w:rsidR="00B13D23" w:rsidRDefault="00B13D23" w:rsidP="00C54847">
            <w:pPr>
              <w:widowControl/>
              <w:suppressAutoHyphens w:val="0"/>
              <w:spacing w:after="200" w:line="276" w:lineRule="auto"/>
              <w:ind w:left="0" w:right="0"/>
              <w:contextualSpacing/>
              <w:jc w:val="left"/>
              <w:rPr>
                <w:sz w:val="22"/>
                <w:szCs w:val="24"/>
              </w:rPr>
            </w:pPr>
          </w:p>
          <w:p w14:paraId="58CB6C38" w14:textId="77777777" w:rsidR="00B13D23" w:rsidRDefault="00B13D23" w:rsidP="00C54847">
            <w:pPr>
              <w:widowControl/>
              <w:suppressAutoHyphens w:val="0"/>
              <w:spacing w:after="200" w:line="276" w:lineRule="auto"/>
              <w:ind w:left="0" w:right="0"/>
              <w:contextualSpacing/>
              <w:jc w:val="left"/>
              <w:rPr>
                <w:sz w:val="22"/>
                <w:szCs w:val="24"/>
              </w:rPr>
            </w:pPr>
          </w:p>
          <w:p w14:paraId="0F038979" w14:textId="77777777" w:rsidR="00B13D23" w:rsidRPr="00F85FC0" w:rsidRDefault="00B13D23" w:rsidP="00C54847">
            <w:pPr>
              <w:widowControl/>
              <w:suppressAutoHyphens w:val="0"/>
              <w:spacing w:after="200" w:line="276" w:lineRule="auto"/>
              <w:ind w:left="0" w:right="0"/>
              <w:contextualSpacing/>
              <w:jc w:val="left"/>
              <w:rPr>
                <w:sz w:val="22"/>
                <w:szCs w:val="24"/>
              </w:rPr>
            </w:pPr>
          </w:p>
        </w:tc>
      </w:tr>
    </w:tbl>
    <w:p w14:paraId="24F19079" w14:textId="77777777" w:rsidR="00B13D23" w:rsidRPr="00F85FC0" w:rsidRDefault="00B13D23" w:rsidP="00B13D23">
      <w:pPr>
        <w:widowControl/>
        <w:suppressAutoHyphens w:val="0"/>
        <w:spacing w:after="200" w:line="276" w:lineRule="auto"/>
        <w:ind w:left="0" w:right="0"/>
        <w:contextualSpacing/>
        <w:jc w:val="left"/>
        <w:rPr>
          <w:rFonts w:eastAsia="Times New Roman" w:cs="Arial"/>
          <w:lang w:val="fr-BE" w:eastAsia="fr-BE"/>
        </w:rPr>
      </w:pPr>
    </w:p>
    <w:p w14:paraId="62403FE1" w14:textId="77777777" w:rsidR="00B13D23" w:rsidRDefault="00B13D23" w:rsidP="00B13D23">
      <w:pPr>
        <w:widowControl/>
        <w:suppressAutoHyphens w:val="0"/>
        <w:spacing w:after="200" w:line="276" w:lineRule="auto"/>
        <w:ind w:left="0" w:right="0"/>
        <w:contextualSpacing/>
        <w:jc w:val="left"/>
        <w:rPr>
          <w:b/>
          <w:i/>
          <w:sz w:val="22"/>
          <w:szCs w:val="24"/>
        </w:rPr>
      </w:pPr>
      <w:r w:rsidRPr="00D51BFD">
        <w:rPr>
          <w:b/>
          <w:i/>
          <w:sz w:val="22"/>
          <w:szCs w:val="24"/>
        </w:rPr>
        <w:t>Comment évaluez-vous l’impact de votre projet sur ce(s) critère(s) ?</w:t>
      </w:r>
    </w:p>
    <w:p w14:paraId="55DF9758" w14:textId="77777777" w:rsidR="00B13D23" w:rsidRDefault="00B13D23" w:rsidP="00B13D23">
      <w:pPr>
        <w:widowControl/>
        <w:suppressAutoHyphens w:val="0"/>
        <w:spacing w:after="200" w:line="276" w:lineRule="auto"/>
        <w:ind w:left="0" w:right="0"/>
        <w:contextualSpacing/>
        <w:jc w:val="left"/>
        <w:rPr>
          <w:i/>
        </w:rPr>
      </w:pPr>
      <w:r>
        <w:rPr>
          <w:i/>
        </w:rPr>
        <w:t xml:space="preserve">Evaluez l’impact de votre projet : positif, neutre, ou négatif. </w:t>
      </w:r>
    </w:p>
    <w:p w14:paraId="7DBDE76D" w14:textId="3AE061A5" w:rsidR="00B13D23" w:rsidRDefault="00B13D23" w:rsidP="00B13D23">
      <w:pPr>
        <w:widowControl/>
        <w:suppressAutoHyphens w:val="0"/>
        <w:spacing w:after="200" w:line="276" w:lineRule="auto"/>
        <w:ind w:left="0" w:right="0"/>
        <w:contextualSpacing/>
        <w:jc w:val="left"/>
        <w:rPr>
          <w:i/>
        </w:rPr>
      </w:pPr>
      <w:r w:rsidRPr="008C70D8">
        <w:rPr>
          <w:i/>
        </w:rPr>
        <w:t xml:space="preserve">Mentionnez les sources que vous utilisez pour évaluer l’impact de votre projet :  statistiques, recherches, documents de référence, institutions et personnes de référence, etc. </w:t>
      </w:r>
    </w:p>
    <w:p w14:paraId="4D0EDD4B" w14:textId="77777777" w:rsidR="003C5BBA" w:rsidRPr="008C70D8" w:rsidRDefault="003C5BBA" w:rsidP="00B13D23">
      <w:pPr>
        <w:widowControl/>
        <w:suppressAutoHyphens w:val="0"/>
        <w:spacing w:after="200" w:line="276" w:lineRule="auto"/>
        <w:ind w:left="0" w:right="0"/>
        <w:contextualSpacing/>
        <w:jc w:val="left"/>
        <w:rPr>
          <w:i/>
        </w:rPr>
      </w:pPr>
    </w:p>
    <w:tbl>
      <w:tblPr>
        <w:tblStyle w:val="Grilledutableau"/>
        <w:tblW w:w="0" w:type="auto"/>
        <w:tblLook w:val="04A0" w:firstRow="1" w:lastRow="0" w:firstColumn="1" w:lastColumn="0" w:noHBand="0" w:noVBand="1"/>
      </w:tblPr>
      <w:tblGrid>
        <w:gridCol w:w="9487"/>
      </w:tblGrid>
      <w:tr w:rsidR="00B13D23" w14:paraId="6F12205E" w14:textId="77777777" w:rsidTr="00C54847">
        <w:tc>
          <w:tcPr>
            <w:tcW w:w="9487" w:type="dxa"/>
          </w:tcPr>
          <w:p w14:paraId="79644657" w14:textId="77777777" w:rsidR="00B13D23" w:rsidRDefault="00B13D23" w:rsidP="00C54847">
            <w:pPr>
              <w:widowControl/>
              <w:suppressAutoHyphens w:val="0"/>
              <w:spacing w:after="200" w:line="276" w:lineRule="auto"/>
              <w:ind w:left="0" w:right="0"/>
              <w:contextualSpacing/>
              <w:jc w:val="left"/>
              <w:rPr>
                <w:sz w:val="22"/>
                <w:szCs w:val="24"/>
              </w:rPr>
            </w:pPr>
          </w:p>
          <w:p w14:paraId="16EB80A7" w14:textId="77777777" w:rsidR="00B13D23" w:rsidRDefault="00B13D23" w:rsidP="00C54847">
            <w:pPr>
              <w:widowControl/>
              <w:suppressAutoHyphens w:val="0"/>
              <w:spacing w:after="200" w:line="276" w:lineRule="auto"/>
              <w:ind w:left="0" w:right="0"/>
              <w:contextualSpacing/>
              <w:jc w:val="left"/>
              <w:rPr>
                <w:sz w:val="22"/>
                <w:szCs w:val="24"/>
              </w:rPr>
            </w:pPr>
          </w:p>
          <w:p w14:paraId="63B342AF" w14:textId="77777777" w:rsidR="00B13D23" w:rsidRDefault="00B13D23" w:rsidP="00C54847">
            <w:pPr>
              <w:widowControl/>
              <w:suppressAutoHyphens w:val="0"/>
              <w:spacing w:after="200" w:line="276" w:lineRule="auto"/>
              <w:ind w:left="0" w:right="0"/>
              <w:contextualSpacing/>
              <w:jc w:val="left"/>
              <w:rPr>
                <w:sz w:val="22"/>
                <w:szCs w:val="24"/>
              </w:rPr>
            </w:pPr>
          </w:p>
        </w:tc>
      </w:tr>
    </w:tbl>
    <w:p w14:paraId="2570AC76" w14:textId="77777777" w:rsidR="00B13D23" w:rsidRDefault="00B13D23" w:rsidP="00B13D23">
      <w:pPr>
        <w:ind w:left="0"/>
        <w:rPr>
          <w:rFonts w:cs="Arial"/>
          <w:lang w:eastAsia="fr-BE"/>
        </w:rPr>
      </w:pPr>
    </w:p>
    <w:p w14:paraId="6E94FD83" w14:textId="77777777" w:rsidR="00B13D23" w:rsidRDefault="00B13D23" w:rsidP="003C5BBA">
      <w:pPr>
        <w:ind w:left="0" w:right="-1"/>
        <w:rPr>
          <w:b/>
          <w:sz w:val="24"/>
          <w:szCs w:val="24"/>
        </w:rPr>
      </w:pPr>
      <w:r w:rsidRPr="00F85FC0">
        <w:rPr>
          <w:b/>
          <w:sz w:val="24"/>
          <w:szCs w:val="24"/>
        </w:rPr>
        <w:t xml:space="preserve">Pour chaque critère où vous </w:t>
      </w:r>
      <w:r>
        <w:rPr>
          <w:b/>
          <w:sz w:val="24"/>
          <w:szCs w:val="24"/>
        </w:rPr>
        <w:t>n’</w:t>
      </w:r>
      <w:r w:rsidRPr="00F85FC0">
        <w:rPr>
          <w:b/>
          <w:sz w:val="24"/>
          <w:szCs w:val="24"/>
        </w:rPr>
        <w:t>avez</w:t>
      </w:r>
      <w:r>
        <w:rPr>
          <w:b/>
          <w:sz w:val="24"/>
          <w:szCs w:val="24"/>
        </w:rPr>
        <w:t xml:space="preserve"> pas</w:t>
      </w:r>
      <w:r w:rsidRPr="00F85FC0">
        <w:rPr>
          <w:b/>
          <w:sz w:val="24"/>
          <w:szCs w:val="24"/>
        </w:rPr>
        <w:t xml:space="preserve"> cochez la case, expliquez :</w:t>
      </w:r>
    </w:p>
    <w:p w14:paraId="64CE71D7" w14:textId="77777777" w:rsidR="00B13D23" w:rsidRPr="00F85FC0" w:rsidRDefault="00B13D23" w:rsidP="003C5BBA">
      <w:pPr>
        <w:ind w:left="0" w:right="-1"/>
        <w:rPr>
          <w:b/>
          <w:sz w:val="24"/>
          <w:szCs w:val="24"/>
        </w:rPr>
      </w:pPr>
    </w:p>
    <w:p w14:paraId="5EF22AA2" w14:textId="77777777" w:rsidR="00B13D23" w:rsidRDefault="00B13D23" w:rsidP="003C5BBA">
      <w:pPr>
        <w:widowControl/>
        <w:suppressAutoHyphens w:val="0"/>
        <w:spacing w:after="200" w:line="276" w:lineRule="auto"/>
        <w:ind w:left="0" w:right="-1"/>
        <w:contextualSpacing/>
        <w:jc w:val="left"/>
        <w:rPr>
          <w:b/>
          <w:i/>
          <w:sz w:val="22"/>
          <w:szCs w:val="24"/>
        </w:rPr>
      </w:pPr>
      <w:r w:rsidRPr="00F85FC0">
        <w:rPr>
          <w:b/>
          <w:i/>
          <w:sz w:val="22"/>
          <w:szCs w:val="24"/>
        </w:rPr>
        <w:t>De quoi avez-vous besoin pour prendre en compte les spécificités ou problématiques liées à ce</w:t>
      </w:r>
      <w:r>
        <w:rPr>
          <w:b/>
          <w:i/>
          <w:sz w:val="22"/>
          <w:szCs w:val="24"/>
        </w:rPr>
        <w:t>(</w:t>
      </w:r>
      <w:r w:rsidRPr="00F85FC0">
        <w:rPr>
          <w:b/>
          <w:i/>
          <w:sz w:val="22"/>
          <w:szCs w:val="24"/>
        </w:rPr>
        <w:t>s</w:t>
      </w:r>
      <w:r>
        <w:rPr>
          <w:b/>
          <w:i/>
          <w:sz w:val="22"/>
          <w:szCs w:val="24"/>
        </w:rPr>
        <w:t>)</w:t>
      </w:r>
      <w:r w:rsidRPr="00F85FC0">
        <w:rPr>
          <w:b/>
          <w:i/>
          <w:sz w:val="22"/>
          <w:szCs w:val="24"/>
        </w:rPr>
        <w:t xml:space="preserve"> critère</w:t>
      </w:r>
      <w:r>
        <w:rPr>
          <w:b/>
          <w:i/>
          <w:sz w:val="22"/>
          <w:szCs w:val="24"/>
        </w:rPr>
        <w:t>(</w:t>
      </w:r>
      <w:r w:rsidRPr="00F85FC0">
        <w:rPr>
          <w:b/>
          <w:i/>
          <w:sz w:val="22"/>
          <w:szCs w:val="24"/>
        </w:rPr>
        <w:t>s</w:t>
      </w:r>
      <w:r>
        <w:rPr>
          <w:b/>
          <w:i/>
          <w:sz w:val="22"/>
          <w:szCs w:val="24"/>
        </w:rPr>
        <w:t>)</w:t>
      </w:r>
      <w:r w:rsidRPr="00F85FC0">
        <w:rPr>
          <w:b/>
          <w:i/>
          <w:sz w:val="22"/>
          <w:szCs w:val="24"/>
        </w:rPr>
        <w:t> ?</w:t>
      </w:r>
    </w:p>
    <w:p w14:paraId="0B5A676A" w14:textId="1576270B" w:rsidR="00B13D23" w:rsidRDefault="00B13D23" w:rsidP="003C5BBA">
      <w:pPr>
        <w:widowControl/>
        <w:suppressAutoHyphens w:val="0"/>
        <w:spacing w:after="200" w:line="276" w:lineRule="auto"/>
        <w:ind w:left="0" w:right="-1"/>
        <w:contextualSpacing/>
        <w:jc w:val="left"/>
        <w:rPr>
          <w:i/>
        </w:rPr>
      </w:pPr>
      <w:r w:rsidRPr="008C70D8">
        <w:rPr>
          <w:i/>
        </w:rPr>
        <w:t>Précisez les difficultés rencontrées</w:t>
      </w:r>
      <w:r>
        <w:rPr>
          <w:i/>
        </w:rPr>
        <w:t xml:space="preserve"> pour chaque critère non coché</w:t>
      </w:r>
      <w:r w:rsidRPr="008C70D8">
        <w:rPr>
          <w:i/>
        </w:rPr>
        <w:t>.</w:t>
      </w:r>
    </w:p>
    <w:p w14:paraId="70C495DA" w14:textId="77777777" w:rsidR="003C5BBA" w:rsidRPr="008C70D8" w:rsidRDefault="003C5BBA" w:rsidP="003C5BBA">
      <w:pPr>
        <w:widowControl/>
        <w:suppressAutoHyphens w:val="0"/>
        <w:spacing w:after="200" w:line="276" w:lineRule="auto"/>
        <w:ind w:left="0" w:right="-1"/>
        <w:contextualSpacing/>
        <w:jc w:val="left"/>
        <w:rPr>
          <w:i/>
        </w:rPr>
      </w:pPr>
    </w:p>
    <w:tbl>
      <w:tblPr>
        <w:tblStyle w:val="Grilledutableau"/>
        <w:tblW w:w="0" w:type="auto"/>
        <w:tblLook w:val="04A0" w:firstRow="1" w:lastRow="0" w:firstColumn="1" w:lastColumn="0" w:noHBand="0" w:noVBand="1"/>
      </w:tblPr>
      <w:tblGrid>
        <w:gridCol w:w="9487"/>
      </w:tblGrid>
      <w:tr w:rsidR="00B13D23" w14:paraId="2B091873" w14:textId="77777777" w:rsidTr="00C54847">
        <w:tc>
          <w:tcPr>
            <w:tcW w:w="9487" w:type="dxa"/>
          </w:tcPr>
          <w:p w14:paraId="263E09D4" w14:textId="77777777" w:rsidR="00B13D23" w:rsidRDefault="00B13D23" w:rsidP="00C54847">
            <w:pPr>
              <w:widowControl/>
              <w:suppressAutoHyphens w:val="0"/>
              <w:spacing w:after="200" w:line="276" w:lineRule="auto"/>
              <w:ind w:left="0" w:right="0"/>
              <w:contextualSpacing/>
              <w:jc w:val="left"/>
              <w:rPr>
                <w:rFonts w:eastAsia="Times New Roman" w:cs="Arial"/>
                <w:lang w:eastAsia="fr-BE"/>
              </w:rPr>
            </w:pPr>
          </w:p>
          <w:p w14:paraId="350BC5F6" w14:textId="77777777" w:rsidR="00B13D23" w:rsidRDefault="00B13D23" w:rsidP="00C54847">
            <w:pPr>
              <w:widowControl/>
              <w:suppressAutoHyphens w:val="0"/>
              <w:spacing w:after="200" w:line="276" w:lineRule="auto"/>
              <w:ind w:left="0" w:right="0"/>
              <w:contextualSpacing/>
              <w:jc w:val="left"/>
              <w:rPr>
                <w:rFonts w:eastAsia="Times New Roman" w:cs="Arial"/>
                <w:lang w:eastAsia="fr-BE"/>
              </w:rPr>
            </w:pPr>
          </w:p>
          <w:p w14:paraId="1FB62DD5" w14:textId="77777777" w:rsidR="00B13D23" w:rsidRDefault="00B13D23" w:rsidP="00C54847">
            <w:pPr>
              <w:widowControl/>
              <w:suppressAutoHyphens w:val="0"/>
              <w:spacing w:after="200" w:line="276" w:lineRule="auto"/>
              <w:ind w:left="0" w:right="0"/>
              <w:contextualSpacing/>
              <w:jc w:val="left"/>
              <w:rPr>
                <w:rFonts w:eastAsia="Times New Roman" w:cs="Arial"/>
                <w:lang w:eastAsia="fr-BE"/>
              </w:rPr>
            </w:pPr>
          </w:p>
        </w:tc>
      </w:tr>
    </w:tbl>
    <w:p w14:paraId="16FBC5FA" w14:textId="77777777" w:rsidR="00B13D23" w:rsidRPr="00F85FC0" w:rsidRDefault="00B13D23" w:rsidP="00B13D23">
      <w:pPr>
        <w:widowControl/>
        <w:suppressAutoHyphens w:val="0"/>
        <w:spacing w:after="200" w:line="276" w:lineRule="auto"/>
        <w:ind w:left="0" w:right="0"/>
        <w:contextualSpacing/>
        <w:jc w:val="left"/>
        <w:rPr>
          <w:rFonts w:eastAsia="Times New Roman" w:cs="Arial"/>
          <w:lang w:eastAsia="fr-BE"/>
        </w:rPr>
      </w:pPr>
    </w:p>
    <w:p w14:paraId="53E6C543" w14:textId="77777777" w:rsidR="00B13D23" w:rsidRDefault="00B13D23" w:rsidP="00B13D23">
      <w:pPr>
        <w:widowControl/>
        <w:suppressAutoHyphens w:val="0"/>
        <w:spacing w:after="200" w:line="276" w:lineRule="auto"/>
        <w:ind w:left="0" w:right="0"/>
        <w:contextualSpacing/>
        <w:jc w:val="left"/>
        <w:rPr>
          <w:b/>
          <w:i/>
          <w:sz w:val="22"/>
          <w:szCs w:val="24"/>
        </w:rPr>
      </w:pPr>
      <w:r w:rsidRPr="00F85FC0">
        <w:rPr>
          <w:b/>
          <w:i/>
          <w:sz w:val="22"/>
          <w:szCs w:val="24"/>
        </w:rPr>
        <w:t>Envisagez-vous de prendre en compte ces problématiques dans le futur ?</w:t>
      </w:r>
    </w:p>
    <w:p w14:paraId="572A7314" w14:textId="57EC6939" w:rsidR="00B13D23" w:rsidRDefault="00B13D23" w:rsidP="00B13D23">
      <w:pPr>
        <w:widowControl/>
        <w:suppressAutoHyphens w:val="0"/>
        <w:spacing w:after="200" w:line="276" w:lineRule="auto"/>
        <w:ind w:left="0" w:right="0"/>
        <w:contextualSpacing/>
        <w:jc w:val="left"/>
        <w:rPr>
          <w:i/>
        </w:rPr>
      </w:pPr>
      <w:r>
        <w:rPr>
          <w:i/>
        </w:rPr>
        <w:t xml:space="preserve">Par exemple, dans une phase ultérieure de votre projet ; le cas échéant, explicitez de quelle manière. </w:t>
      </w:r>
    </w:p>
    <w:p w14:paraId="238DA605" w14:textId="77777777" w:rsidR="00293207" w:rsidRPr="00F85FC0" w:rsidRDefault="00293207" w:rsidP="00B13D23">
      <w:pPr>
        <w:widowControl/>
        <w:suppressAutoHyphens w:val="0"/>
        <w:spacing w:after="200" w:line="276" w:lineRule="auto"/>
        <w:ind w:left="0" w:right="0"/>
        <w:contextualSpacing/>
        <w:jc w:val="left"/>
        <w:rPr>
          <w:b/>
          <w:i/>
          <w:sz w:val="22"/>
          <w:szCs w:val="24"/>
        </w:rPr>
      </w:pPr>
    </w:p>
    <w:tbl>
      <w:tblPr>
        <w:tblStyle w:val="Grilledutableau"/>
        <w:tblW w:w="0" w:type="auto"/>
        <w:tblLook w:val="04A0" w:firstRow="1" w:lastRow="0" w:firstColumn="1" w:lastColumn="0" w:noHBand="0" w:noVBand="1"/>
      </w:tblPr>
      <w:tblGrid>
        <w:gridCol w:w="9487"/>
      </w:tblGrid>
      <w:tr w:rsidR="00B13D23" w14:paraId="324BECEC" w14:textId="77777777" w:rsidTr="00C54847">
        <w:tc>
          <w:tcPr>
            <w:tcW w:w="9487" w:type="dxa"/>
          </w:tcPr>
          <w:p w14:paraId="128DBB02" w14:textId="77777777" w:rsidR="00B13D23" w:rsidRDefault="00B13D23" w:rsidP="00C54847">
            <w:pPr>
              <w:widowControl/>
              <w:suppressAutoHyphens w:val="0"/>
              <w:spacing w:after="200" w:line="276" w:lineRule="auto"/>
              <w:ind w:left="0" w:right="0"/>
              <w:contextualSpacing/>
              <w:jc w:val="left"/>
              <w:rPr>
                <w:rFonts w:eastAsia="Times New Roman" w:cs="Arial"/>
                <w:lang w:eastAsia="fr-BE"/>
              </w:rPr>
            </w:pPr>
          </w:p>
          <w:p w14:paraId="624BEF0D" w14:textId="77777777" w:rsidR="00B13D23" w:rsidRDefault="00B13D23" w:rsidP="00C54847">
            <w:pPr>
              <w:widowControl/>
              <w:suppressAutoHyphens w:val="0"/>
              <w:spacing w:after="200" w:line="276" w:lineRule="auto"/>
              <w:ind w:left="0" w:right="0"/>
              <w:contextualSpacing/>
              <w:jc w:val="left"/>
              <w:rPr>
                <w:rFonts w:eastAsia="Times New Roman" w:cs="Arial"/>
                <w:lang w:eastAsia="fr-BE"/>
              </w:rPr>
            </w:pPr>
          </w:p>
          <w:p w14:paraId="161EAFD3" w14:textId="77777777" w:rsidR="00B13D23" w:rsidRDefault="00B13D23" w:rsidP="00C54847">
            <w:pPr>
              <w:widowControl/>
              <w:suppressAutoHyphens w:val="0"/>
              <w:spacing w:after="200" w:line="276" w:lineRule="auto"/>
              <w:ind w:left="0" w:right="0"/>
              <w:contextualSpacing/>
              <w:jc w:val="left"/>
              <w:rPr>
                <w:rFonts w:eastAsia="Times New Roman" w:cs="Arial"/>
                <w:lang w:eastAsia="fr-BE"/>
              </w:rPr>
            </w:pPr>
          </w:p>
        </w:tc>
      </w:tr>
    </w:tbl>
    <w:p w14:paraId="07789E38" w14:textId="77777777" w:rsidR="00293207" w:rsidRDefault="00293207" w:rsidP="003F5FFE">
      <w:pPr>
        <w:pStyle w:val="PartieTitres"/>
        <w:spacing w:line="276" w:lineRule="auto"/>
      </w:pPr>
      <w:bookmarkStart w:id="5" w:name="_Hlk22716023"/>
    </w:p>
    <w:p w14:paraId="2B1F84A6" w14:textId="6F115862" w:rsidR="00F46D1A" w:rsidRDefault="00694A3B" w:rsidP="003F5FFE">
      <w:pPr>
        <w:pStyle w:val="PartieTitres"/>
        <w:spacing w:line="276" w:lineRule="auto"/>
      </w:pPr>
      <w:r>
        <w:t xml:space="preserve">PARTIE </w:t>
      </w:r>
      <w:r w:rsidR="00293207">
        <w:t>V</w:t>
      </w:r>
      <w:r w:rsidR="00B13D23">
        <w:t>II</w:t>
      </w:r>
      <w:r w:rsidR="00293207">
        <w:t>I</w:t>
      </w:r>
      <w:r>
        <w:t xml:space="preserve">. </w:t>
      </w:r>
      <w:r w:rsidR="00EB0995" w:rsidRPr="000F2089">
        <w:t>INFORMATIONS ADMINISTRATIVES</w:t>
      </w:r>
    </w:p>
    <w:p w14:paraId="1DC91734" w14:textId="3953F2D5" w:rsidR="00F46D1A" w:rsidRPr="00A27811" w:rsidRDefault="00F46D1A" w:rsidP="003F5FFE">
      <w:pPr>
        <w:spacing w:line="276" w:lineRule="auto"/>
        <w:ind w:left="0"/>
        <w:rPr>
          <w:b/>
          <w:sz w:val="24"/>
          <w:szCs w:val="24"/>
        </w:rPr>
      </w:pPr>
      <w:r w:rsidRPr="00A27811">
        <w:rPr>
          <w:b/>
          <w:sz w:val="24"/>
          <w:szCs w:val="24"/>
        </w:rPr>
        <w:t>Aides publiques</w:t>
      </w:r>
    </w:p>
    <w:p w14:paraId="2FD7BDF4" w14:textId="0CC42F55" w:rsidR="00456B95" w:rsidRPr="007D6CFC" w:rsidRDefault="00456B95" w:rsidP="003F5FFE">
      <w:pPr>
        <w:pStyle w:val="TitresPartie3"/>
        <w:numPr>
          <w:ilvl w:val="0"/>
          <w:numId w:val="0"/>
        </w:numPr>
        <w:spacing w:line="276" w:lineRule="auto"/>
        <w:rPr>
          <w:b w:val="0"/>
          <w:sz w:val="20"/>
        </w:rPr>
      </w:pPr>
    </w:p>
    <w:p w14:paraId="11AA8CCF" w14:textId="3C88C1D4" w:rsidR="000551A3" w:rsidRDefault="000551A3" w:rsidP="003F5FFE">
      <w:pPr>
        <w:spacing w:line="276" w:lineRule="auto"/>
        <w:ind w:left="0" w:right="139"/>
        <w:rPr>
          <w:rFonts w:cs="Arial"/>
        </w:rPr>
      </w:pPr>
      <w:r w:rsidRPr="00D9662C">
        <w:rPr>
          <w:rFonts w:cs="Arial"/>
        </w:rPr>
        <w:t xml:space="preserve">La subvention facultative qui sera accordée est soumise au Règlement (UE) n° 1407/2013 de la commission du 18 décembre 2013 relatif à l’application des articles 107 et 108 du traité sur le fonctionnement de l’Union européenne aux aides de minimis. </w:t>
      </w:r>
    </w:p>
    <w:p w14:paraId="60CEC9FD" w14:textId="77777777" w:rsidR="000551A3" w:rsidRDefault="000551A3" w:rsidP="003F5FFE">
      <w:pPr>
        <w:spacing w:line="276" w:lineRule="auto"/>
        <w:ind w:left="0" w:right="139"/>
        <w:rPr>
          <w:rFonts w:cs="Arial"/>
        </w:rPr>
      </w:pPr>
    </w:p>
    <w:p w14:paraId="42A1AA97" w14:textId="77777777" w:rsidR="000551A3" w:rsidRDefault="000551A3" w:rsidP="003F5FFE">
      <w:pPr>
        <w:spacing w:line="276" w:lineRule="auto"/>
        <w:ind w:left="0" w:right="139"/>
        <w:rPr>
          <w:rFonts w:cs="Arial"/>
        </w:rPr>
      </w:pPr>
      <w:r w:rsidRPr="00D9662C">
        <w:rPr>
          <w:rFonts w:cs="Arial"/>
        </w:rPr>
        <w:t xml:space="preserve">Par conséquent, lors de l’introduction de la demande de subvention, le bénéficiaire reconnaît avoir pris connaissance de cette réglementation en matière d’aides d’État et que le montant de la subvention accordée ne porte pas le montant des aides de minimis qui lui ont déjà été accordées à un montant supérieur à </w:t>
      </w:r>
      <w:r w:rsidRPr="00D9662C">
        <w:rPr>
          <w:rFonts w:cs="Arial"/>
          <w:b/>
        </w:rPr>
        <w:t>200.000 euros sur une période de trois exercices fiscaux</w:t>
      </w:r>
      <w:r w:rsidRPr="00D9662C">
        <w:rPr>
          <w:rFonts w:cs="Arial"/>
        </w:rPr>
        <w:t xml:space="preserve">. </w:t>
      </w:r>
    </w:p>
    <w:p w14:paraId="3BE7F23A" w14:textId="77777777" w:rsidR="000551A3" w:rsidRDefault="000551A3" w:rsidP="003F5FFE">
      <w:pPr>
        <w:spacing w:line="276" w:lineRule="auto"/>
        <w:ind w:left="0" w:right="139"/>
        <w:rPr>
          <w:rFonts w:cs="Arial"/>
        </w:rPr>
      </w:pPr>
    </w:p>
    <w:p w14:paraId="33E469EB" w14:textId="7A13DEC4" w:rsidR="000551A3" w:rsidRPr="000551A3" w:rsidRDefault="000551A3" w:rsidP="003F5FFE">
      <w:pPr>
        <w:spacing w:line="276" w:lineRule="auto"/>
        <w:ind w:left="0" w:right="139"/>
        <w:rPr>
          <w:rFonts w:cs="Arial"/>
          <w:bCs/>
        </w:rPr>
      </w:pPr>
      <w:r w:rsidRPr="000551A3">
        <w:rPr>
          <w:rFonts w:cs="Arial"/>
          <w:bCs/>
        </w:rPr>
        <w:t>Si le montant de la subvention accordée porte le montant des aides de minimis qui ont déjà été accordées au bénéficiaire à un montant supérieur à 200.000 euros sur une période de trois exercices fiscaux, la subvention facultative ne peut pas lui être accordée et il ne peut donc pas répondre à l’appel à projets.</w:t>
      </w:r>
    </w:p>
    <w:bookmarkEnd w:id="5"/>
    <w:p w14:paraId="313D8E3C" w14:textId="77777777" w:rsidR="00E24D29" w:rsidRDefault="00E24D29" w:rsidP="003F5FFE">
      <w:pPr>
        <w:spacing w:line="276" w:lineRule="auto"/>
        <w:ind w:left="0" w:right="-1"/>
      </w:pPr>
    </w:p>
    <w:p w14:paraId="66982255" w14:textId="77E5696E" w:rsidR="00F46D1A" w:rsidRDefault="00F46D1A" w:rsidP="003F5FFE">
      <w:pPr>
        <w:spacing w:line="276" w:lineRule="auto"/>
        <w:ind w:left="0" w:right="-1"/>
      </w:pPr>
      <w:r w:rsidRPr="00F46D1A">
        <w:t xml:space="preserve">Le principe </w:t>
      </w:r>
      <w:r w:rsidRPr="00456B95">
        <w:t>de non-double subventionnement</w:t>
      </w:r>
      <w:r w:rsidRPr="00F46D1A">
        <w:t xml:space="preserve"> d’une même dépense sera également strictement respecté.</w:t>
      </w:r>
    </w:p>
    <w:p w14:paraId="370A964D" w14:textId="77777777" w:rsidR="009C3047" w:rsidRPr="00F46D1A" w:rsidRDefault="009C3047" w:rsidP="003F5FFE">
      <w:pPr>
        <w:spacing w:line="276" w:lineRule="auto"/>
        <w:ind w:left="0" w:right="-1"/>
      </w:pPr>
    </w:p>
    <w:p w14:paraId="68E0B97A" w14:textId="77777777" w:rsidR="009C7D60" w:rsidRPr="00053919" w:rsidRDefault="009C7D60" w:rsidP="003F5FFE">
      <w:pPr>
        <w:spacing w:line="276" w:lineRule="auto"/>
        <w:ind w:left="0" w:right="-1"/>
        <w:rPr>
          <w:rFonts w:ascii="ArialMT" w:eastAsiaTheme="minorHAnsi" w:hAnsi="ArialMT" w:cs="ArialMT"/>
          <w:b/>
          <w:color w:val="auto"/>
          <w:lang w:val="fr-BE" w:eastAsia="en-US"/>
        </w:rPr>
      </w:pPr>
    </w:p>
    <w:p w14:paraId="1EE79EA5" w14:textId="41657559" w:rsidR="00F46D1A" w:rsidRDefault="00BF2878" w:rsidP="003F5FFE">
      <w:pPr>
        <w:spacing w:line="276" w:lineRule="auto"/>
        <w:ind w:left="0"/>
        <w:rPr>
          <w:b/>
          <w:sz w:val="24"/>
          <w:szCs w:val="24"/>
        </w:rPr>
      </w:pPr>
      <w:r w:rsidRPr="00A27811">
        <w:rPr>
          <w:b/>
          <w:sz w:val="24"/>
          <w:szCs w:val="24"/>
        </w:rPr>
        <w:t>Usage de la subvention et marchés publics</w:t>
      </w:r>
    </w:p>
    <w:p w14:paraId="3D92636D" w14:textId="77777777" w:rsidR="00A27811" w:rsidRPr="00A27811" w:rsidRDefault="00A27811" w:rsidP="003F5FFE">
      <w:pPr>
        <w:spacing w:line="276" w:lineRule="auto"/>
        <w:ind w:left="0"/>
        <w:rPr>
          <w:b/>
          <w:sz w:val="24"/>
          <w:szCs w:val="24"/>
        </w:rPr>
      </w:pPr>
    </w:p>
    <w:p w14:paraId="0723FE1D" w14:textId="21D54657" w:rsidR="006307BC" w:rsidRDefault="00BF2878" w:rsidP="003F5FFE">
      <w:pPr>
        <w:pStyle w:val="TitresPartie3"/>
        <w:numPr>
          <w:ilvl w:val="0"/>
          <w:numId w:val="0"/>
        </w:numPr>
        <w:spacing w:line="276" w:lineRule="auto"/>
        <w:rPr>
          <w:b w:val="0"/>
          <w:sz w:val="20"/>
        </w:rPr>
      </w:pPr>
      <w:r w:rsidRPr="00BF2878">
        <w:rPr>
          <w:b w:val="0"/>
          <w:sz w:val="20"/>
        </w:rPr>
        <w:t xml:space="preserve">Par l’introduction de ce formulaire, </w:t>
      </w:r>
      <w:r w:rsidR="001C4651">
        <w:rPr>
          <w:b w:val="0"/>
          <w:sz w:val="20"/>
        </w:rPr>
        <w:t xml:space="preserve">vous, </w:t>
      </w:r>
      <w:r w:rsidRPr="00BF2878">
        <w:rPr>
          <w:b w:val="0"/>
          <w:sz w:val="20"/>
        </w:rPr>
        <w:t>l</w:t>
      </w:r>
      <w:r w:rsidR="00456B95">
        <w:rPr>
          <w:b w:val="0"/>
          <w:sz w:val="20"/>
        </w:rPr>
        <w:t>’organisme demandeur</w:t>
      </w:r>
      <w:r w:rsidR="001C4651">
        <w:rPr>
          <w:b w:val="0"/>
          <w:sz w:val="20"/>
        </w:rPr>
        <w:t>,</w:t>
      </w:r>
      <w:r w:rsidR="00456B95">
        <w:rPr>
          <w:b w:val="0"/>
          <w:sz w:val="20"/>
        </w:rPr>
        <w:t xml:space="preserve"> </w:t>
      </w:r>
      <w:r w:rsidR="006307BC">
        <w:rPr>
          <w:b w:val="0"/>
          <w:sz w:val="20"/>
        </w:rPr>
        <w:t>informe</w:t>
      </w:r>
      <w:r w:rsidR="001C4651">
        <w:rPr>
          <w:b w:val="0"/>
          <w:sz w:val="20"/>
        </w:rPr>
        <w:t>z</w:t>
      </w:r>
      <w:r w:rsidR="006307BC">
        <w:rPr>
          <w:b w:val="0"/>
          <w:sz w:val="20"/>
        </w:rPr>
        <w:t xml:space="preserve"> l’administration du fait qu</w:t>
      </w:r>
      <w:r w:rsidR="001C4651">
        <w:rPr>
          <w:b w:val="0"/>
          <w:sz w:val="20"/>
        </w:rPr>
        <w:t>e vous</w:t>
      </w:r>
      <w:r w:rsidR="006307BC">
        <w:rPr>
          <w:b w:val="0"/>
          <w:sz w:val="20"/>
        </w:rPr>
        <w:t xml:space="preserve"> </w:t>
      </w:r>
      <w:r w:rsidR="001C4651">
        <w:rPr>
          <w:b w:val="0"/>
          <w:sz w:val="20"/>
        </w:rPr>
        <w:t>êtes ou n’êtes pas</w:t>
      </w:r>
      <w:r w:rsidR="006307BC">
        <w:rPr>
          <w:b w:val="0"/>
          <w:sz w:val="20"/>
        </w:rPr>
        <w:t xml:space="preserve"> soumis à la législation sur les marchés publics. </w:t>
      </w:r>
    </w:p>
    <w:p w14:paraId="3A323F07" w14:textId="02B94AAD" w:rsidR="00BF2878" w:rsidRDefault="006307BC" w:rsidP="003F5FFE">
      <w:pPr>
        <w:pStyle w:val="TitresPartie3"/>
        <w:numPr>
          <w:ilvl w:val="0"/>
          <w:numId w:val="0"/>
        </w:numPr>
        <w:spacing w:line="276" w:lineRule="auto"/>
        <w:rPr>
          <w:b w:val="0"/>
          <w:sz w:val="20"/>
        </w:rPr>
      </w:pPr>
      <w:r>
        <w:rPr>
          <w:b w:val="0"/>
          <w:sz w:val="20"/>
        </w:rPr>
        <w:t xml:space="preserve">Veuillez compléter et signer l’annexe « Marché publics ». </w:t>
      </w:r>
      <w:r w:rsidR="00456B95">
        <w:rPr>
          <w:b w:val="0"/>
          <w:sz w:val="20"/>
        </w:rPr>
        <w:t xml:space="preserve"> </w:t>
      </w:r>
    </w:p>
    <w:p w14:paraId="197283D3" w14:textId="5F0C5B92" w:rsidR="007D6CFC" w:rsidRDefault="007D6CFC" w:rsidP="003F5FFE">
      <w:pPr>
        <w:pStyle w:val="TitresPartie3"/>
        <w:numPr>
          <w:ilvl w:val="0"/>
          <w:numId w:val="0"/>
        </w:numPr>
        <w:spacing w:line="276" w:lineRule="auto"/>
        <w:rPr>
          <w:b w:val="0"/>
          <w:sz w:val="20"/>
        </w:rPr>
      </w:pPr>
    </w:p>
    <w:p w14:paraId="47FEF839" w14:textId="77777777" w:rsidR="007D6CFC" w:rsidRPr="009E7980" w:rsidRDefault="007D6CFC" w:rsidP="003F5FFE">
      <w:pPr>
        <w:spacing w:after="120" w:line="276" w:lineRule="auto"/>
        <w:ind w:left="0" w:right="0"/>
        <w:rPr>
          <w:b/>
          <w:sz w:val="24"/>
        </w:rPr>
      </w:pPr>
      <w:r w:rsidRPr="009E7980">
        <w:rPr>
          <w:b/>
          <w:sz w:val="24"/>
        </w:rPr>
        <w:t xml:space="preserve">Traitement des données à caractère personnel </w:t>
      </w:r>
    </w:p>
    <w:p w14:paraId="1B857BCD" w14:textId="77777777" w:rsidR="007D6CFC" w:rsidRPr="009E7980" w:rsidRDefault="007D6CFC" w:rsidP="003F5FFE">
      <w:pPr>
        <w:pStyle w:val="Citationintense"/>
        <w:spacing w:before="360" w:after="360" w:line="276" w:lineRule="auto"/>
        <w:ind w:right="-1"/>
        <w:jc w:val="both"/>
        <w:rPr>
          <w:rFonts w:ascii="Arial" w:hAnsi="Arial" w:cs="Arial"/>
          <w:iCs/>
          <w:sz w:val="20"/>
          <w:szCs w:val="20"/>
        </w:rPr>
      </w:pPr>
      <w:r w:rsidRPr="009E7980">
        <w:rPr>
          <w:rFonts w:ascii="Arial" w:hAnsi="Arial" w:cs="Arial"/>
          <w:iCs/>
          <w:sz w:val="20"/>
          <w:szCs w:val="20"/>
        </w:rPr>
        <w:t>En conformité avec la loi du 30 juillet 2018 relative à la protection des personnes physiques à l’égard des traitements de données à caractère personnel et au Règlement (UE) 2016/679 du 27 avril 2016 (</w:t>
      </w:r>
      <w:hyperlink r:id="rId19" w:history="1">
        <w:r w:rsidRPr="009E7980">
          <w:rPr>
            <w:rStyle w:val="Lienhypertexte"/>
            <w:rFonts w:ascii="Arial" w:hAnsi="Arial" w:cs="Arial"/>
            <w:iCs/>
            <w:sz w:val="20"/>
            <w:szCs w:val="20"/>
          </w:rPr>
          <w:t>Règlement général sur la protection des données – RGPD</w:t>
        </w:r>
      </w:hyperlink>
      <w:r w:rsidRPr="009E7980">
        <w:rPr>
          <w:rFonts w:ascii="Arial" w:hAnsi="Arial" w:cs="Arial"/>
          <w:iCs/>
          <w:sz w:val="20"/>
          <w:szCs w:val="20"/>
        </w:rPr>
        <w:t>), le traitement des données à caractère personnel relatives à la demande de subvention est confié à Bruxelles Economie et Emploi (BEE), Boulevard du Jardin Botanique 20 à 1035 Bruxelles, en tant que responsable du traitement. Ces données sont traitées dans le cadre d’une mission d’intérêt public s’inscrivant dans l’ordonnance du 17 décembre 2019 contenant le Budget général des Dépenses de la Région de Bruxelles-Capitale pour l’année budgétaire 2020.</w:t>
      </w:r>
    </w:p>
    <w:p w14:paraId="6AEB19D2" w14:textId="77777777" w:rsidR="007D6CFC" w:rsidRPr="009E7980" w:rsidRDefault="007D6CFC" w:rsidP="003F5FFE">
      <w:pPr>
        <w:pStyle w:val="Citationintense"/>
        <w:spacing w:before="360" w:after="360" w:line="276" w:lineRule="auto"/>
        <w:ind w:right="-1"/>
        <w:jc w:val="both"/>
        <w:rPr>
          <w:rFonts w:ascii="Arial" w:hAnsi="Arial" w:cs="Arial"/>
          <w:iCs/>
          <w:sz w:val="20"/>
          <w:szCs w:val="20"/>
        </w:rPr>
      </w:pPr>
      <w:r w:rsidRPr="009E7980">
        <w:rPr>
          <w:rFonts w:ascii="Arial" w:hAnsi="Arial" w:cs="Arial"/>
          <w:iCs/>
          <w:sz w:val="20"/>
          <w:szCs w:val="20"/>
        </w:rPr>
        <w:t xml:space="preserve">Les données personnelles requises pour la bonne exécution de cette mission seront traitées par BEE dans le cadre spécifique de la demande de subvention et seront potentiellement utilisées à des fins statistiques. Sans la fourniture des données à caractère personnel demandées, la demande de subvention ne pourra être prise en considération. </w:t>
      </w:r>
    </w:p>
    <w:p w14:paraId="584A8FE3" w14:textId="3B5A8BE2" w:rsidR="007D6CFC" w:rsidRPr="009E7980" w:rsidRDefault="007D6CFC" w:rsidP="003F5FFE">
      <w:pPr>
        <w:pStyle w:val="Citationintense"/>
        <w:spacing w:before="360" w:after="360" w:line="276" w:lineRule="auto"/>
        <w:ind w:right="-1"/>
        <w:jc w:val="both"/>
        <w:rPr>
          <w:rFonts w:ascii="Arial" w:hAnsi="Arial" w:cs="Arial"/>
          <w:iCs/>
          <w:sz w:val="20"/>
          <w:szCs w:val="20"/>
        </w:rPr>
      </w:pPr>
      <w:r w:rsidRPr="009E7980">
        <w:rPr>
          <w:rFonts w:ascii="Arial" w:hAnsi="Arial" w:cs="Arial"/>
          <w:iCs/>
          <w:sz w:val="20"/>
          <w:szCs w:val="20"/>
        </w:rPr>
        <w:t xml:space="preserve">Dans le cadre du processus d’analyse des dossiers et de sélection des projets, les personnes suivantes auront accès aux données : BEE, membres du jury externes (sous couvert d’une clause de confidentialité), </w:t>
      </w:r>
      <w:r w:rsidRPr="009E7980">
        <w:rPr>
          <w:rFonts w:ascii="Arial" w:hAnsi="Arial" w:cs="Arial"/>
          <w:iCs/>
          <w:sz w:val="20"/>
          <w:szCs w:val="20"/>
        </w:rPr>
        <w:lastRenderedPageBreak/>
        <w:t xml:space="preserve">des responsables </w:t>
      </w:r>
      <w:r>
        <w:rPr>
          <w:rFonts w:ascii="Arial" w:hAnsi="Arial" w:cs="Arial"/>
          <w:iCs/>
          <w:sz w:val="20"/>
          <w:szCs w:val="20"/>
        </w:rPr>
        <w:t xml:space="preserve">de </w:t>
      </w:r>
      <w:proofErr w:type="spellStart"/>
      <w:r>
        <w:rPr>
          <w:rFonts w:ascii="Arial" w:hAnsi="Arial" w:cs="Arial"/>
          <w:iCs/>
          <w:sz w:val="20"/>
          <w:szCs w:val="20"/>
        </w:rPr>
        <w:t>hub.brussels</w:t>
      </w:r>
      <w:proofErr w:type="spellEnd"/>
      <w:r>
        <w:rPr>
          <w:rFonts w:ascii="Arial" w:hAnsi="Arial" w:cs="Arial"/>
          <w:iCs/>
          <w:sz w:val="20"/>
          <w:szCs w:val="20"/>
        </w:rPr>
        <w:t xml:space="preserve"> et des membres du </w:t>
      </w:r>
      <w:r w:rsidRPr="009E7980">
        <w:rPr>
          <w:rFonts w:ascii="Arial" w:hAnsi="Arial" w:cs="Arial"/>
          <w:iCs/>
          <w:sz w:val="20"/>
          <w:szCs w:val="20"/>
        </w:rPr>
        <w:t xml:space="preserve">Cabinet </w:t>
      </w:r>
      <w:r>
        <w:rPr>
          <w:rFonts w:ascii="Arial" w:hAnsi="Arial" w:cs="Arial"/>
          <w:iCs/>
          <w:sz w:val="20"/>
          <w:szCs w:val="20"/>
        </w:rPr>
        <w:t xml:space="preserve">de la Secrétaire d’Etat </w:t>
      </w:r>
      <w:r w:rsidRPr="009E7980">
        <w:rPr>
          <w:rFonts w:ascii="Arial" w:hAnsi="Arial" w:cs="Arial"/>
          <w:iCs/>
          <w:sz w:val="20"/>
          <w:szCs w:val="20"/>
        </w:rPr>
        <w:t>en charge de l’exécution.</w:t>
      </w:r>
    </w:p>
    <w:p w14:paraId="3F7EE862" w14:textId="77777777" w:rsidR="007D6CFC" w:rsidRPr="009E7980" w:rsidRDefault="007D6CFC" w:rsidP="003F5FFE">
      <w:pPr>
        <w:pStyle w:val="Citationintense"/>
        <w:spacing w:before="360" w:after="360" w:line="276" w:lineRule="auto"/>
        <w:ind w:right="-1"/>
        <w:jc w:val="both"/>
        <w:rPr>
          <w:rFonts w:ascii="Arial" w:hAnsi="Arial" w:cs="Arial"/>
          <w:iCs/>
          <w:sz w:val="20"/>
          <w:szCs w:val="20"/>
        </w:rPr>
      </w:pPr>
      <w:r w:rsidRPr="009E7980">
        <w:rPr>
          <w:rFonts w:ascii="Arial" w:hAnsi="Arial" w:cs="Arial"/>
          <w:iCs/>
          <w:sz w:val="20"/>
          <w:szCs w:val="20"/>
        </w:rPr>
        <w:t xml:space="preserve">Les noms des entreprises lauréates et les montants attribués à chaque projet sont publiés </w:t>
      </w:r>
      <w:hyperlink r:id="rId20" w:history="1">
        <w:r w:rsidRPr="009E7980">
          <w:rPr>
            <w:rStyle w:val="Lienhypertexte"/>
            <w:rFonts w:ascii="Arial" w:hAnsi="Arial" w:cs="Arial"/>
            <w:iCs/>
            <w:sz w:val="20"/>
            <w:szCs w:val="20"/>
          </w:rPr>
          <w:t>sur le site de BEE</w:t>
        </w:r>
      </w:hyperlink>
      <w:r w:rsidRPr="009E7980">
        <w:rPr>
          <w:rFonts w:ascii="Arial" w:hAnsi="Arial" w:cs="Arial"/>
          <w:iCs/>
          <w:sz w:val="20"/>
          <w:szCs w:val="20"/>
        </w:rPr>
        <w:t>.</w:t>
      </w:r>
    </w:p>
    <w:p w14:paraId="02A5C72E" w14:textId="77777777" w:rsidR="007D6CFC" w:rsidRPr="009E7980" w:rsidRDefault="007D6CFC" w:rsidP="003F5FFE">
      <w:pPr>
        <w:pStyle w:val="Citationintense"/>
        <w:spacing w:before="360" w:after="360" w:line="276" w:lineRule="auto"/>
        <w:ind w:right="-1"/>
        <w:jc w:val="both"/>
        <w:rPr>
          <w:rFonts w:ascii="Arial" w:hAnsi="Arial" w:cs="Arial"/>
          <w:iCs/>
          <w:sz w:val="20"/>
          <w:szCs w:val="20"/>
        </w:rPr>
      </w:pPr>
      <w:r w:rsidRPr="009E7980">
        <w:rPr>
          <w:rFonts w:ascii="Arial" w:hAnsi="Arial" w:cs="Arial"/>
          <w:iCs/>
          <w:sz w:val="20"/>
          <w:szCs w:val="20"/>
        </w:rPr>
        <w:t>Par ailleurs, toute personne à qui il est demandé de communiquer des données à caractère personnel, pour la bonne exécution de la mission d’intérêt public, peut faire valoir le droit d’opposition, tel que repris à l’article 21 dudit Règlement.</w:t>
      </w:r>
    </w:p>
    <w:p w14:paraId="2CD6DF71" w14:textId="77777777" w:rsidR="007D6CFC" w:rsidRDefault="007D6CFC" w:rsidP="003F5FFE">
      <w:pPr>
        <w:pStyle w:val="Citationintense"/>
        <w:spacing w:before="360" w:after="360" w:line="276" w:lineRule="auto"/>
        <w:ind w:right="-1"/>
        <w:jc w:val="both"/>
        <w:rPr>
          <w:rFonts w:ascii="Arial" w:hAnsi="Arial" w:cs="Arial"/>
          <w:iCs/>
          <w:sz w:val="20"/>
          <w:szCs w:val="20"/>
        </w:rPr>
      </w:pPr>
      <w:r w:rsidRPr="009E7980">
        <w:rPr>
          <w:rFonts w:ascii="Arial" w:hAnsi="Arial" w:cs="Arial"/>
          <w:iCs/>
          <w:sz w:val="20"/>
          <w:szCs w:val="20"/>
        </w:rPr>
        <w:t xml:space="preserve">Les personnes dont les données personnelles ont été communiquées peuvent à tout moment avoir accès à celles-ci, en obtenir copie dans un format lisible et couramment utilisé et en obtenir la rectification. Elles peuvent également envoyer une demande d’effacement des données ou de limitation du traitement.  BEE analysera cette demande au regard des finalités poursuivies. Elles seront informées de la suppression des données ou de la conservation de celles-ci. La conservation des données sera motivée par les motifs légitimes et impérieux qui devront prévaloir sur les intérêts, droits et libertés des personnes concernées. La durée de conservation des données personnelles est limitée à la durée nécessaire pour le traitement complet du dossier, avec un maximum de 10 années. </w:t>
      </w:r>
    </w:p>
    <w:p w14:paraId="4A46C094" w14:textId="2F581FB3" w:rsidR="007D6CFC" w:rsidRPr="00CE2B8C" w:rsidRDefault="007D6CFC" w:rsidP="003F5FFE">
      <w:pPr>
        <w:pStyle w:val="Citationintense"/>
        <w:spacing w:before="360" w:after="360" w:line="276" w:lineRule="auto"/>
        <w:ind w:right="-1"/>
        <w:jc w:val="both"/>
        <w:rPr>
          <w:rFonts w:ascii="Arial" w:hAnsi="Arial" w:cs="Arial"/>
          <w:iCs/>
          <w:sz w:val="20"/>
          <w:szCs w:val="20"/>
        </w:rPr>
      </w:pPr>
      <w:r w:rsidRPr="009E7980">
        <w:rPr>
          <w:rFonts w:ascii="Arial" w:hAnsi="Arial" w:cs="Arial"/>
          <w:iCs/>
          <w:sz w:val="20"/>
          <w:szCs w:val="20"/>
        </w:rPr>
        <w:t xml:space="preserve">Toute demande doit être adressée au Service Economie de BEE </w:t>
      </w:r>
      <w:r>
        <w:rPr>
          <w:rFonts w:ascii="Arial" w:hAnsi="Arial" w:cs="Arial"/>
          <w:iCs/>
          <w:sz w:val="20"/>
          <w:szCs w:val="20"/>
        </w:rPr>
        <w:t>via l’adresse e-mail</w:t>
      </w:r>
      <w:r w:rsidRPr="009E7980">
        <w:rPr>
          <w:rFonts w:ascii="Arial" w:hAnsi="Arial" w:cs="Arial"/>
          <w:iCs/>
          <w:sz w:val="20"/>
          <w:szCs w:val="20"/>
        </w:rPr>
        <w:t xml:space="preserve"> </w:t>
      </w:r>
      <w:hyperlink r:id="rId21" w:history="1">
        <w:r w:rsidR="002125DC" w:rsidRPr="002125DC">
          <w:rPr>
            <w:rStyle w:val="Lienhypertexte"/>
          </w:rPr>
          <w:t>projeteconomie@sprb.brussels</w:t>
        </w:r>
      </w:hyperlink>
      <w:r w:rsidRPr="00D9463A">
        <w:rPr>
          <w:rStyle w:val="Lienhypertexte"/>
        </w:rPr>
        <w:t>.</w:t>
      </w:r>
    </w:p>
    <w:p w14:paraId="1756C609" w14:textId="374CF3AB" w:rsidR="007D6CFC" w:rsidRPr="009E7980" w:rsidRDefault="007D6CFC" w:rsidP="003F5FFE">
      <w:pPr>
        <w:pStyle w:val="Citationintense"/>
        <w:spacing w:before="360" w:after="360" w:line="276" w:lineRule="auto"/>
        <w:ind w:right="-1"/>
        <w:jc w:val="both"/>
        <w:rPr>
          <w:rFonts w:ascii="Arial" w:hAnsi="Arial" w:cs="Arial"/>
          <w:iCs/>
          <w:sz w:val="20"/>
          <w:szCs w:val="20"/>
        </w:rPr>
      </w:pPr>
      <w:r w:rsidRPr="009E7980">
        <w:rPr>
          <w:rFonts w:ascii="Arial" w:hAnsi="Arial" w:cs="Arial"/>
          <w:iCs/>
          <w:sz w:val="20"/>
          <w:szCs w:val="20"/>
        </w:rPr>
        <w:t xml:space="preserve">BEE ne transmet pas de données personnelles à des tiers sauf dans les cas prévus par la loi et, dans ce cas, elles sont transmises conformément à sa </w:t>
      </w:r>
      <w:r w:rsidRPr="00164C2F">
        <w:t xml:space="preserve">Politique de Confidentialité </w:t>
      </w:r>
      <w:r w:rsidRPr="009E7980">
        <w:rPr>
          <w:rFonts w:ascii="Arial" w:hAnsi="Arial" w:cs="Arial"/>
          <w:iCs/>
          <w:sz w:val="20"/>
          <w:szCs w:val="20"/>
        </w:rPr>
        <w:t>.</w:t>
      </w:r>
    </w:p>
    <w:p w14:paraId="76F7F9B1" w14:textId="77777777" w:rsidR="007D6CFC" w:rsidRPr="009E7980" w:rsidRDefault="007D6CFC" w:rsidP="003F5FFE">
      <w:pPr>
        <w:pStyle w:val="Citationintense"/>
        <w:spacing w:before="360" w:after="360" w:line="276" w:lineRule="auto"/>
        <w:ind w:right="-1"/>
        <w:jc w:val="both"/>
        <w:rPr>
          <w:rFonts w:ascii="Arial" w:hAnsi="Arial" w:cs="Arial"/>
          <w:iCs/>
          <w:sz w:val="20"/>
          <w:szCs w:val="20"/>
        </w:rPr>
      </w:pPr>
      <w:r w:rsidRPr="009E7980">
        <w:rPr>
          <w:rFonts w:ascii="Arial" w:hAnsi="Arial" w:cs="Arial"/>
          <w:iCs/>
          <w:sz w:val="20"/>
          <w:szCs w:val="20"/>
        </w:rPr>
        <w:t xml:space="preserve">Pour tout renseignement complémentaire, vous pouvez consulter la Politique de Confidentialité de BEE ou contacter le DPO du Service Public Régional de Bruxelles (SPRB) à l’adresse </w:t>
      </w:r>
      <w:hyperlink r:id="rId22" w:history="1">
        <w:r w:rsidRPr="009E7980">
          <w:rPr>
            <w:rStyle w:val="Lienhypertexte"/>
            <w:rFonts w:ascii="Arial" w:hAnsi="Arial" w:cs="Arial"/>
            <w:sz w:val="20"/>
            <w:szCs w:val="20"/>
          </w:rPr>
          <w:t>dpo@sprb.brussels</w:t>
        </w:r>
      </w:hyperlink>
      <w:r w:rsidRPr="009E7980">
        <w:rPr>
          <w:rFonts w:ascii="Arial" w:hAnsi="Arial" w:cs="Arial"/>
          <w:iCs/>
          <w:sz w:val="20"/>
          <w:szCs w:val="20"/>
        </w:rPr>
        <w:t xml:space="preserve">. En cas de plainte, vous pouvez soit contacter le service des plaintes du SPRB à l’adresse </w:t>
      </w:r>
      <w:hyperlink r:id="rId23" w:history="1">
        <w:r w:rsidRPr="009E7980">
          <w:rPr>
            <w:rStyle w:val="Lienhypertexte"/>
            <w:rFonts w:ascii="Arial" w:hAnsi="Arial" w:cs="Arial"/>
            <w:sz w:val="20"/>
            <w:szCs w:val="20"/>
          </w:rPr>
          <w:t>plaintes@sprb.brussels</w:t>
        </w:r>
      </w:hyperlink>
      <w:r w:rsidRPr="009E7980">
        <w:rPr>
          <w:rFonts w:ascii="Arial" w:hAnsi="Arial" w:cs="Arial"/>
          <w:iCs/>
          <w:sz w:val="20"/>
          <w:szCs w:val="20"/>
        </w:rPr>
        <w:t>, soit contacter l’</w:t>
      </w:r>
      <w:hyperlink r:id="rId24" w:history="1">
        <w:r w:rsidRPr="009E7980">
          <w:rPr>
            <w:rStyle w:val="Lienhypertexte"/>
            <w:rFonts w:ascii="Arial" w:hAnsi="Arial" w:cs="Arial"/>
            <w:iCs/>
            <w:sz w:val="20"/>
            <w:szCs w:val="20"/>
          </w:rPr>
          <w:t>Autorité de Protection des Données</w:t>
        </w:r>
      </w:hyperlink>
      <w:r w:rsidRPr="009E7980">
        <w:rPr>
          <w:rFonts w:ascii="Arial" w:hAnsi="Arial" w:cs="Arial"/>
          <w:iCs/>
          <w:sz w:val="20"/>
          <w:szCs w:val="20"/>
        </w:rPr>
        <w:t>.</w:t>
      </w:r>
    </w:p>
    <w:p w14:paraId="778F0F0B" w14:textId="77777777" w:rsidR="00BF2878" w:rsidRDefault="00BF2878" w:rsidP="003F5FFE">
      <w:pPr>
        <w:pStyle w:val="TitresPartie3"/>
        <w:numPr>
          <w:ilvl w:val="0"/>
          <w:numId w:val="0"/>
        </w:numPr>
        <w:spacing w:line="276" w:lineRule="auto"/>
        <w:rPr>
          <w:b w:val="0"/>
          <w:sz w:val="20"/>
        </w:rPr>
      </w:pPr>
    </w:p>
    <w:p w14:paraId="54EEC2A5" w14:textId="4743060A" w:rsidR="00BF2878" w:rsidRDefault="00BF2878" w:rsidP="003F5FFE">
      <w:pPr>
        <w:pStyle w:val="PartieTitres"/>
        <w:spacing w:line="276" w:lineRule="auto"/>
      </w:pPr>
      <w:r>
        <w:t>PARTIE I</w:t>
      </w:r>
      <w:r w:rsidR="00CA6C84">
        <w:t>X</w:t>
      </w:r>
      <w:r>
        <w:t>. ANNEXES AU FORMULAIRE</w:t>
      </w:r>
    </w:p>
    <w:p w14:paraId="6E2F7E00" w14:textId="77777777" w:rsidR="001D288C" w:rsidRDefault="001D288C" w:rsidP="003F5FFE">
      <w:pPr>
        <w:pStyle w:val="TitresPartie3"/>
        <w:numPr>
          <w:ilvl w:val="0"/>
          <w:numId w:val="0"/>
        </w:numPr>
        <w:spacing w:line="276" w:lineRule="auto"/>
        <w:ind w:left="714" w:hanging="357"/>
      </w:pPr>
    </w:p>
    <w:tbl>
      <w:tblPr>
        <w:tblStyle w:val="TableGrid1"/>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34"/>
        <w:gridCol w:w="8636"/>
      </w:tblGrid>
      <w:tr w:rsidR="001D288C" w:rsidRPr="001D288C" w14:paraId="22DD81E6" w14:textId="77777777" w:rsidTr="00245110">
        <w:trPr>
          <w:trHeight w:val="283"/>
          <w:jc w:val="center"/>
        </w:trPr>
        <w:tc>
          <w:tcPr>
            <w:tcW w:w="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50ED1AB" w14:textId="77777777" w:rsidR="001D288C" w:rsidRPr="001D288C" w:rsidRDefault="001D288C" w:rsidP="003F5FFE">
            <w:pPr>
              <w:spacing w:line="276" w:lineRule="auto"/>
              <w:ind w:left="0" w:right="0"/>
              <w:jc w:val="left"/>
              <w:rPr>
                <w:rFonts w:cs="Arial"/>
                <w:color w:val="auto"/>
              </w:rPr>
            </w:pPr>
          </w:p>
        </w:tc>
        <w:tc>
          <w:tcPr>
            <w:tcW w:w="86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48E519B" w14:textId="77777777" w:rsidR="001D288C" w:rsidRPr="001D288C" w:rsidRDefault="001D288C" w:rsidP="003F5FFE">
            <w:pPr>
              <w:spacing w:after="240" w:line="276" w:lineRule="auto"/>
              <w:ind w:left="0" w:right="0"/>
              <w:jc w:val="left"/>
              <w:rPr>
                <w:rFonts w:cs="Arial"/>
                <w:b/>
                <w:color w:val="auto"/>
              </w:rPr>
            </w:pPr>
            <w:r w:rsidRPr="001D288C">
              <w:rPr>
                <w:rFonts w:cs="Arial"/>
                <w:b/>
                <w:color w:val="auto"/>
              </w:rPr>
              <w:t xml:space="preserve">Titre des annexes </w:t>
            </w:r>
          </w:p>
        </w:tc>
      </w:tr>
      <w:tr w:rsidR="001D288C" w:rsidRPr="001D288C" w14:paraId="39DAA6AA" w14:textId="77777777" w:rsidTr="00245110">
        <w:trPr>
          <w:jc w:val="center"/>
        </w:trPr>
        <w:tc>
          <w:tcPr>
            <w:tcW w:w="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948FD3B" w14:textId="390DECA5" w:rsidR="001D288C" w:rsidRPr="001D288C" w:rsidRDefault="00E17F49" w:rsidP="003F5FFE">
            <w:pPr>
              <w:spacing w:after="240" w:line="276" w:lineRule="auto"/>
              <w:ind w:left="0" w:right="0"/>
              <w:jc w:val="left"/>
            </w:pPr>
            <w:sdt>
              <w:sdtPr>
                <w:rPr>
                  <w:rFonts w:ascii="Wingdings" w:hAnsi="Wingdings"/>
                  <w:color w:val="auto"/>
                </w:rPr>
                <w:id w:val="-1173493802"/>
                <w14:checkbox>
                  <w14:checked w14:val="0"/>
                  <w14:checkedState w14:val="2612" w14:font="MS Gothic"/>
                  <w14:uncheckedState w14:val="2610" w14:font="MS Gothic"/>
                </w14:checkbox>
              </w:sdtPr>
              <w:sdtEndPr/>
              <w:sdtContent>
                <w:r w:rsidR="0004482F">
                  <w:rPr>
                    <w:rFonts w:ascii="MS Gothic" w:eastAsia="MS Gothic" w:hAnsi="MS Gothic" w:hint="eastAsia"/>
                    <w:color w:val="auto"/>
                  </w:rPr>
                  <w:t>☐</w:t>
                </w:r>
              </w:sdtContent>
            </w:sdt>
          </w:p>
        </w:tc>
        <w:tc>
          <w:tcPr>
            <w:tcW w:w="86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7970C" w14:textId="0363EECF" w:rsidR="009C7D60" w:rsidRPr="001D288C" w:rsidRDefault="00A27811" w:rsidP="003F5FFE">
            <w:pPr>
              <w:spacing w:after="240" w:line="276" w:lineRule="auto"/>
              <w:ind w:left="0" w:right="0"/>
              <w:jc w:val="left"/>
            </w:pPr>
            <w:r>
              <w:t xml:space="preserve">Derniers bilan et comptes de résultats disponibles </w:t>
            </w:r>
          </w:p>
        </w:tc>
      </w:tr>
      <w:tr w:rsidR="00245110" w:rsidRPr="001D288C" w14:paraId="1292FECC" w14:textId="77777777" w:rsidTr="00245110">
        <w:trPr>
          <w:jc w:val="center"/>
        </w:trPr>
        <w:tc>
          <w:tcPr>
            <w:tcW w:w="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BB9CF2" w14:textId="082DD481" w:rsidR="00245110" w:rsidRDefault="00E17F49" w:rsidP="003F5FFE">
            <w:pPr>
              <w:spacing w:after="240" w:line="276" w:lineRule="auto"/>
              <w:ind w:left="0" w:right="0"/>
              <w:jc w:val="left"/>
              <w:rPr>
                <w:rFonts w:ascii="Wingdings" w:hAnsi="Wingdings"/>
                <w:color w:val="auto"/>
              </w:rPr>
            </w:pPr>
            <w:sdt>
              <w:sdtPr>
                <w:rPr>
                  <w:rFonts w:ascii="Wingdings" w:hAnsi="Wingdings"/>
                  <w:color w:val="auto"/>
                </w:rPr>
                <w:id w:val="70166679"/>
                <w14:checkbox>
                  <w14:checked w14:val="0"/>
                  <w14:checkedState w14:val="2612" w14:font="MS Gothic"/>
                  <w14:uncheckedState w14:val="2610" w14:font="MS Gothic"/>
                </w14:checkbox>
              </w:sdtPr>
              <w:sdtEndPr/>
              <w:sdtContent>
                <w:r w:rsidR="00245110">
                  <w:rPr>
                    <w:rFonts w:ascii="MS Gothic" w:eastAsia="MS Gothic" w:hAnsi="MS Gothic" w:hint="eastAsia"/>
                    <w:color w:val="auto"/>
                  </w:rPr>
                  <w:t>☐</w:t>
                </w:r>
              </w:sdtContent>
            </w:sdt>
          </w:p>
        </w:tc>
        <w:tc>
          <w:tcPr>
            <w:tcW w:w="86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80A6FC" w14:textId="62D2B961" w:rsidR="00245110" w:rsidRDefault="00245110" w:rsidP="003F5FFE">
            <w:pPr>
              <w:spacing w:after="240" w:line="276" w:lineRule="auto"/>
              <w:ind w:left="0" w:right="0"/>
              <w:jc w:val="left"/>
            </w:pPr>
            <w:r>
              <w:t>Dernier rapport d’activités</w:t>
            </w:r>
            <w:r w:rsidR="003F5FFE">
              <w:t xml:space="preserve"> (si</w:t>
            </w:r>
            <w:r>
              <w:t xml:space="preserve"> disponible</w:t>
            </w:r>
            <w:r w:rsidR="003F5FFE">
              <w:t>)</w:t>
            </w:r>
          </w:p>
        </w:tc>
      </w:tr>
      <w:tr w:rsidR="002F24AB" w:rsidRPr="001D288C" w14:paraId="05D61106" w14:textId="77777777" w:rsidTr="00245110">
        <w:trPr>
          <w:jc w:val="center"/>
        </w:trPr>
        <w:tc>
          <w:tcPr>
            <w:tcW w:w="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0765540" w14:textId="45F4D3A7" w:rsidR="002F24AB" w:rsidRDefault="00E17F49" w:rsidP="002F24AB">
            <w:pPr>
              <w:spacing w:after="240" w:line="276" w:lineRule="auto"/>
              <w:ind w:left="0" w:right="0"/>
              <w:jc w:val="left"/>
              <w:rPr>
                <w:rFonts w:ascii="Wingdings" w:hAnsi="Wingdings"/>
                <w:color w:val="auto"/>
              </w:rPr>
            </w:pPr>
            <w:sdt>
              <w:sdtPr>
                <w:rPr>
                  <w:rFonts w:ascii="Wingdings" w:hAnsi="Wingdings"/>
                  <w:color w:val="auto"/>
                </w:rPr>
                <w:id w:val="1646860575"/>
                <w14:checkbox>
                  <w14:checked w14:val="0"/>
                  <w14:checkedState w14:val="2612" w14:font="MS Gothic"/>
                  <w14:uncheckedState w14:val="2610" w14:font="MS Gothic"/>
                </w14:checkbox>
              </w:sdtPr>
              <w:sdtEndPr/>
              <w:sdtContent>
                <w:r w:rsidR="002F24AB">
                  <w:rPr>
                    <w:rFonts w:ascii="MS Gothic" w:eastAsia="MS Gothic" w:hAnsi="MS Gothic" w:hint="eastAsia"/>
                    <w:color w:val="auto"/>
                  </w:rPr>
                  <w:t>☐</w:t>
                </w:r>
              </w:sdtContent>
            </w:sdt>
          </w:p>
        </w:tc>
        <w:tc>
          <w:tcPr>
            <w:tcW w:w="86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B12B46" w14:textId="3CE5085F" w:rsidR="002F24AB" w:rsidRDefault="002F24AB" w:rsidP="002F24AB">
            <w:pPr>
              <w:spacing w:after="240" w:line="276" w:lineRule="auto"/>
              <w:ind w:left="0" w:right="0"/>
              <w:jc w:val="left"/>
            </w:pPr>
            <w:r>
              <w:t>Annexe « marchés publics » complétée</w:t>
            </w:r>
          </w:p>
        </w:tc>
      </w:tr>
      <w:tr w:rsidR="002F24AB" w:rsidRPr="001D288C" w14:paraId="0D449F8F" w14:textId="77777777" w:rsidTr="00245110">
        <w:trPr>
          <w:jc w:val="center"/>
        </w:trPr>
        <w:tc>
          <w:tcPr>
            <w:tcW w:w="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B325645" w14:textId="6DAE7281" w:rsidR="002F24AB" w:rsidRPr="001D288C" w:rsidRDefault="00E17F49" w:rsidP="002F24AB">
            <w:pPr>
              <w:spacing w:after="240" w:line="276" w:lineRule="auto"/>
              <w:ind w:left="0" w:right="0"/>
              <w:jc w:val="left"/>
            </w:pPr>
            <w:sdt>
              <w:sdtPr>
                <w:rPr>
                  <w:rFonts w:ascii="Wingdings" w:hAnsi="Wingdings"/>
                  <w:color w:val="auto"/>
                </w:rPr>
                <w:id w:val="307368151"/>
                <w14:checkbox>
                  <w14:checked w14:val="0"/>
                  <w14:checkedState w14:val="2612" w14:font="MS Gothic"/>
                  <w14:uncheckedState w14:val="2610" w14:font="MS Gothic"/>
                </w14:checkbox>
              </w:sdtPr>
              <w:sdtEndPr/>
              <w:sdtContent>
                <w:r w:rsidR="002F24AB">
                  <w:rPr>
                    <w:rFonts w:ascii="MS Gothic" w:eastAsia="MS Gothic" w:hAnsi="MS Gothic" w:hint="eastAsia"/>
                    <w:color w:val="auto"/>
                  </w:rPr>
                  <w:t>☐</w:t>
                </w:r>
              </w:sdtContent>
            </w:sdt>
          </w:p>
        </w:tc>
        <w:tc>
          <w:tcPr>
            <w:tcW w:w="86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hideMark/>
          </w:tcPr>
          <w:p w14:paraId="50166FB8" w14:textId="358AC66F" w:rsidR="002F24AB" w:rsidRDefault="002F24AB" w:rsidP="002F24AB">
            <w:pPr>
              <w:spacing w:line="276" w:lineRule="auto"/>
              <w:ind w:left="0" w:right="0"/>
              <w:jc w:val="left"/>
            </w:pPr>
            <w:r w:rsidRPr="001D288C">
              <w:t>Une copie des statuts</w:t>
            </w:r>
          </w:p>
          <w:p w14:paraId="75245102" w14:textId="4DB87CD6" w:rsidR="002F24AB" w:rsidRPr="001D288C" w:rsidRDefault="002F24AB" w:rsidP="002F24AB">
            <w:pPr>
              <w:spacing w:after="240" w:line="276" w:lineRule="auto"/>
              <w:ind w:left="0" w:right="0"/>
              <w:jc w:val="left"/>
            </w:pPr>
            <w:r w:rsidRPr="00632C9A">
              <w:rPr>
                <w:i/>
              </w:rPr>
              <w:t>Ou lien URL vers les statuts</w:t>
            </w:r>
            <w:r>
              <w:rPr>
                <w:i/>
              </w:rPr>
              <w:t xml:space="preserve"> publiés sur le Moniteur</w:t>
            </w:r>
            <w:r>
              <w:t> : ………………………………………………</w:t>
            </w:r>
          </w:p>
        </w:tc>
      </w:tr>
      <w:tr w:rsidR="002F24AB" w:rsidRPr="001D288C" w14:paraId="27A2397D" w14:textId="77777777" w:rsidTr="00245110">
        <w:trPr>
          <w:jc w:val="center"/>
        </w:trPr>
        <w:tc>
          <w:tcPr>
            <w:tcW w:w="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90067B" w14:textId="50FD4909" w:rsidR="002F24AB" w:rsidRPr="00B13D23" w:rsidRDefault="00E17F49" w:rsidP="002F24AB">
            <w:pPr>
              <w:spacing w:after="240" w:line="276" w:lineRule="auto"/>
              <w:ind w:left="0" w:right="0"/>
              <w:jc w:val="left"/>
              <w:rPr>
                <w:rFonts w:ascii="Wingdings" w:hAnsi="Wingdings"/>
                <w:color w:val="auto"/>
              </w:rPr>
            </w:pPr>
            <w:sdt>
              <w:sdtPr>
                <w:rPr>
                  <w:rFonts w:ascii="Wingdings" w:hAnsi="Wingdings"/>
                  <w:color w:val="auto"/>
                </w:rPr>
                <w:id w:val="1923369802"/>
                <w14:checkbox>
                  <w14:checked w14:val="0"/>
                  <w14:checkedState w14:val="2612" w14:font="MS Gothic"/>
                  <w14:uncheckedState w14:val="2610" w14:font="MS Gothic"/>
                </w14:checkbox>
              </w:sdtPr>
              <w:sdtEndPr/>
              <w:sdtContent>
                <w:r w:rsidR="002F24AB" w:rsidRPr="00B13D23">
                  <w:rPr>
                    <w:rFonts w:ascii="MS Gothic" w:eastAsia="MS Gothic" w:hAnsi="MS Gothic" w:hint="eastAsia"/>
                    <w:color w:val="auto"/>
                  </w:rPr>
                  <w:t>☐</w:t>
                </w:r>
              </w:sdtContent>
            </w:sdt>
          </w:p>
        </w:tc>
        <w:tc>
          <w:tcPr>
            <w:tcW w:w="86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1557CD1" w14:textId="587D8DF3" w:rsidR="002F24AB" w:rsidRPr="00B13D23" w:rsidRDefault="002F24AB" w:rsidP="002F24AB">
            <w:pPr>
              <w:spacing w:after="240" w:line="276" w:lineRule="auto"/>
              <w:ind w:left="0" w:right="0"/>
              <w:jc w:val="left"/>
              <w:rPr>
                <w:color w:val="auto"/>
              </w:rPr>
            </w:pPr>
            <w:r>
              <w:rPr>
                <w:color w:val="auto"/>
              </w:rPr>
              <w:t xml:space="preserve">Annexe « Budget </w:t>
            </w:r>
            <w:bookmarkStart w:id="6" w:name="_GoBack"/>
            <w:bookmarkEnd w:id="6"/>
            <w:r>
              <w:rPr>
                <w:color w:val="auto"/>
              </w:rPr>
              <w:t>/ Indicateurs »</w:t>
            </w:r>
          </w:p>
        </w:tc>
      </w:tr>
      <w:tr w:rsidR="002F24AB" w:rsidRPr="001D288C" w14:paraId="3D5C2FF4" w14:textId="77777777" w:rsidTr="00245110">
        <w:trPr>
          <w:jc w:val="center"/>
        </w:trPr>
        <w:tc>
          <w:tcPr>
            <w:tcW w:w="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64F89F3" w14:textId="412104EE" w:rsidR="002F24AB" w:rsidRPr="00B13D23" w:rsidRDefault="00E17F49" w:rsidP="002F24AB">
            <w:pPr>
              <w:spacing w:after="240" w:line="276" w:lineRule="auto"/>
              <w:ind w:left="0" w:right="0"/>
              <w:jc w:val="left"/>
              <w:rPr>
                <w:rFonts w:ascii="Wingdings" w:hAnsi="Wingdings"/>
                <w:color w:val="auto"/>
              </w:rPr>
            </w:pPr>
            <w:sdt>
              <w:sdtPr>
                <w:rPr>
                  <w:rFonts w:ascii="Wingdings" w:hAnsi="Wingdings"/>
                  <w:color w:val="auto"/>
                </w:rPr>
                <w:id w:val="-1104038507"/>
                <w14:checkbox>
                  <w14:checked w14:val="0"/>
                  <w14:checkedState w14:val="2612" w14:font="MS Gothic"/>
                  <w14:uncheckedState w14:val="2610" w14:font="MS Gothic"/>
                </w14:checkbox>
              </w:sdtPr>
              <w:sdtEndPr/>
              <w:sdtContent>
                <w:r w:rsidR="0033647A">
                  <w:rPr>
                    <w:rFonts w:ascii="MS Gothic" w:eastAsia="MS Gothic" w:hAnsi="MS Gothic" w:hint="eastAsia"/>
                    <w:color w:val="auto"/>
                  </w:rPr>
                  <w:t>☐</w:t>
                </w:r>
              </w:sdtContent>
            </w:sdt>
          </w:p>
        </w:tc>
        <w:tc>
          <w:tcPr>
            <w:tcW w:w="86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46BF9D6" w14:textId="211EF0B7" w:rsidR="002F24AB" w:rsidRPr="00B13D23" w:rsidRDefault="002F24AB" w:rsidP="002F24AB">
            <w:pPr>
              <w:spacing w:after="240" w:line="276" w:lineRule="auto"/>
              <w:ind w:left="0" w:right="0"/>
              <w:jc w:val="left"/>
              <w:rPr>
                <w:color w:val="auto"/>
              </w:rPr>
            </w:pPr>
            <w:r w:rsidRPr="00B13D23">
              <w:rPr>
                <w:color w:val="auto"/>
              </w:rPr>
              <w:t>Annexe « Marchés publics »</w:t>
            </w:r>
          </w:p>
        </w:tc>
      </w:tr>
      <w:tr w:rsidR="00EB1B37" w:rsidRPr="001D288C" w14:paraId="4FD93148" w14:textId="77777777" w:rsidTr="00245110">
        <w:trPr>
          <w:jc w:val="center"/>
        </w:trPr>
        <w:tc>
          <w:tcPr>
            <w:tcW w:w="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C42B43B" w14:textId="35B02A63" w:rsidR="00EB1B37" w:rsidRDefault="00E17F49" w:rsidP="002F24AB">
            <w:pPr>
              <w:spacing w:after="240" w:line="276" w:lineRule="auto"/>
              <w:ind w:left="0" w:right="0"/>
              <w:jc w:val="left"/>
              <w:rPr>
                <w:rFonts w:ascii="Wingdings" w:hAnsi="Wingdings"/>
                <w:color w:val="auto"/>
              </w:rPr>
            </w:pPr>
            <w:sdt>
              <w:sdtPr>
                <w:rPr>
                  <w:rFonts w:ascii="Wingdings" w:hAnsi="Wingdings"/>
                  <w:color w:val="auto"/>
                </w:rPr>
                <w:id w:val="518431204"/>
                <w14:checkbox>
                  <w14:checked w14:val="0"/>
                  <w14:checkedState w14:val="2612" w14:font="MS Gothic"/>
                  <w14:uncheckedState w14:val="2610" w14:font="MS Gothic"/>
                </w14:checkbox>
              </w:sdtPr>
              <w:sdtEndPr/>
              <w:sdtContent>
                <w:r w:rsidR="0033647A">
                  <w:rPr>
                    <w:rFonts w:ascii="MS Gothic" w:eastAsia="MS Gothic" w:hAnsi="MS Gothic" w:hint="eastAsia"/>
                    <w:color w:val="auto"/>
                  </w:rPr>
                  <w:t>☐</w:t>
                </w:r>
              </w:sdtContent>
            </w:sdt>
          </w:p>
        </w:tc>
        <w:tc>
          <w:tcPr>
            <w:tcW w:w="86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08EF81" w14:textId="54DA13F4" w:rsidR="00EB1B37" w:rsidRPr="00B13D23" w:rsidRDefault="00EB1B37" w:rsidP="002F24AB">
            <w:pPr>
              <w:spacing w:after="240" w:line="276" w:lineRule="auto"/>
              <w:ind w:left="0" w:right="0"/>
              <w:jc w:val="left"/>
              <w:rPr>
                <w:color w:val="auto"/>
              </w:rPr>
            </w:pPr>
            <w:r>
              <w:rPr>
                <w:color w:val="auto"/>
              </w:rPr>
              <w:t xml:space="preserve">Annexe « Partenaire » (le cas échéant) </w:t>
            </w:r>
          </w:p>
        </w:tc>
      </w:tr>
      <w:tr w:rsidR="002F24AB" w:rsidRPr="001D288C" w14:paraId="46858C06" w14:textId="77777777" w:rsidTr="00245110">
        <w:trPr>
          <w:jc w:val="center"/>
        </w:trPr>
        <w:tc>
          <w:tcPr>
            <w:tcW w:w="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C0D47C4" w14:textId="77777777" w:rsidR="002F24AB" w:rsidRDefault="002F24AB" w:rsidP="002F24AB">
            <w:pPr>
              <w:spacing w:after="240" w:line="276" w:lineRule="auto"/>
              <w:ind w:left="0" w:right="0"/>
              <w:jc w:val="left"/>
              <w:rPr>
                <w:rFonts w:ascii="Wingdings" w:hAnsi="Wingdings"/>
                <w:color w:val="auto"/>
              </w:rPr>
            </w:pPr>
          </w:p>
          <w:p w14:paraId="09D434C1" w14:textId="4375DF88" w:rsidR="002F24AB" w:rsidRDefault="00E17F49" w:rsidP="002F24AB">
            <w:pPr>
              <w:spacing w:after="240" w:line="276" w:lineRule="auto"/>
              <w:ind w:left="0" w:right="0"/>
              <w:jc w:val="left"/>
              <w:rPr>
                <w:rFonts w:ascii="Wingdings" w:hAnsi="Wingdings"/>
                <w:color w:val="auto"/>
              </w:rPr>
            </w:pPr>
            <w:sdt>
              <w:sdtPr>
                <w:rPr>
                  <w:rFonts w:ascii="Wingdings" w:hAnsi="Wingdings"/>
                  <w:color w:val="auto"/>
                </w:rPr>
                <w:id w:val="1810906986"/>
                <w14:checkbox>
                  <w14:checked w14:val="0"/>
                  <w14:checkedState w14:val="2612" w14:font="MS Gothic"/>
                  <w14:uncheckedState w14:val="2610" w14:font="MS Gothic"/>
                </w14:checkbox>
              </w:sdtPr>
              <w:sdtEndPr/>
              <w:sdtContent>
                <w:r w:rsidR="002F24AB">
                  <w:rPr>
                    <w:rFonts w:ascii="MS Gothic" w:eastAsia="MS Gothic" w:hAnsi="MS Gothic" w:hint="eastAsia"/>
                    <w:color w:val="auto"/>
                  </w:rPr>
                  <w:t>☐</w:t>
                </w:r>
              </w:sdtContent>
            </w:sdt>
          </w:p>
          <w:p w14:paraId="05969513" w14:textId="361EA4A6" w:rsidR="002F24AB" w:rsidRDefault="00E17F49" w:rsidP="002F24AB">
            <w:pPr>
              <w:spacing w:after="240" w:line="276" w:lineRule="auto"/>
              <w:ind w:left="0" w:right="0"/>
              <w:jc w:val="left"/>
              <w:rPr>
                <w:rFonts w:ascii="Wingdings" w:hAnsi="Wingdings"/>
                <w:color w:val="auto"/>
              </w:rPr>
            </w:pPr>
            <w:sdt>
              <w:sdtPr>
                <w:rPr>
                  <w:rFonts w:ascii="Wingdings" w:hAnsi="Wingdings"/>
                  <w:color w:val="auto"/>
                </w:rPr>
                <w:id w:val="-436204805"/>
                <w14:checkbox>
                  <w14:checked w14:val="0"/>
                  <w14:checkedState w14:val="2612" w14:font="MS Gothic"/>
                  <w14:uncheckedState w14:val="2610" w14:font="MS Gothic"/>
                </w14:checkbox>
              </w:sdtPr>
              <w:sdtEndPr/>
              <w:sdtContent>
                <w:r w:rsidR="002F24AB">
                  <w:rPr>
                    <w:rFonts w:ascii="MS Gothic" w:eastAsia="MS Gothic" w:hAnsi="MS Gothic" w:hint="eastAsia"/>
                    <w:color w:val="auto"/>
                  </w:rPr>
                  <w:t>☐</w:t>
                </w:r>
              </w:sdtContent>
            </w:sdt>
          </w:p>
          <w:p w14:paraId="4EE1ED45" w14:textId="08D3A6A5" w:rsidR="002F24AB" w:rsidRPr="001D288C" w:rsidRDefault="00E17F49" w:rsidP="002F24AB">
            <w:pPr>
              <w:spacing w:after="240" w:line="276" w:lineRule="auto"/>
              <w:ind w:left="0" w:right="0"/>
              <w:jc w:val="left"/>
            </w:pPr>
            <w:sdt>
              <w:sdtPr>
                <w:rPr>
                  <w:rFonts w:ascii="Wingdings" w:hAnsi="Wingdings"/>
                  <w:color w:val="auto"/>
                </w:rPr>
                <w:id w:val="-341859150"/>
                <w14:checkbox>
                  <w14:checked w14:val="0"/>
                  <w14:checkedState w14:val="2612" w14:font="MS Gothic"/>
                  <w14:uncheckedState w14:val="2610" w14:font="MS Gothic"/>
                </w14:checkbox>
              </w:sdtPr>
              <w:sdtEndPr/>
              <w:sdtContent>
                <w:r w:rsidR="002F24AB">
                  <w:rPr>
                    <w:rFonts w:ascii="MS Gothic" w:eastAsia="MS Gothic" w:hAnsi="MS Gothic" w:hint="eastAsia"/>
                    <w:color w:val="auto"/>
                  </w:rPr>
                  <w:t>☐</w:t>
                </w:r>
              </w:sdtContent>
            </w:sdt>
          </w:p>
        </w:tc>
        <w:tc>
          <w:tcPr>
            <w:tcW w:w="86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1725A30" w14:textId="77777777" w:rsidR="002F24AB" w:rsidRDefault="002F24AB" w:rsidP="002F24AB">
            <w:pPr>
              <w:spacing w:after="240" w:line="276" w:lineRule="auto"/>
              <w:ind w:left="0" w:right="0"/>
              <w:jc w:val="left"/>
            </w:pPr>
            <w:r w:rsidRPr="001D288C">
              <w:t>Autres :</w:t>
            </w:r>
            <w:r>
              <w:t xml:space="preserve"> </w:t>
            </w:r>
          </w:p>
          <w:p w14:paraId="027B049B" w14:textId="77777777" w:rsidR="002F24AB" w:rsidRDefault="002F24AB" w:rsidP="002F24AB">
            <w:pPr>
              <w:spacing w:after="240" w:line="276" w:lineRule="auto"/>
              <w:ind w:left="0" w:right="0"/>
              <w:jc w:val="left"/>
            </w:pPr>
            <w:r>
              <w:t>-………………………………………………….</w:t>
            </w:r>
          </w:p>
          <w:p w14:paraId="244DEE69" w14:textId="7AFACC42" w:rsidR="002F24AB" w:rsidRDefault="002F24AB" w:rsidP="002F24AB">
            <w:pPr>
              <w:spacing w:after="240" w:line="276" w:lineRule="auto"/>
              <w:ind w:left="0" w:right="0"/>
              <w:jc w:val="left"/>
            </w:pPr>
            <w:r>
              <w:t>-………………………………………………….</w:t>
            </w:r>
          </w:p>
          <w:p w14:paraId="2CF4CDBD" w14:textId="62319C81" w:rsidR="002F24AB" w:rsidRPr="001D288C" w:rsidRDefault="002F24AB" w:rsidP="002F24AB">
            <w:pPr>
              <w:spacing w:after="240" w:line="276" w:lineRule="auto"/>
              <w:ind w:left="0" w:right="0"/>
              <w:jc w:val="left"/>
            </w:pPr>
            <w:r>
              <w:t>-………………………………………………….</w:t>
            </w:r>
          </w:p>
        </w:tc>
      </w:tr>
      <w:tr w:rsidR="002F24AB" w:rsidRPr="001D288C" w14:paraId="64EE5B8C" w14:textId="77777777" w:rsidTr="00245110">
        <w:trPr>
          <w:trHeight w:val="454"/>
          <w:jc w:val="center"/>
        </w:trPr>
        <w:tc>
          <w:tcPr>
            <w:tcW w:w="917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C599D25" w14:textId="77777777" w:rsidR="002F24AB" w:rsidRPr="001D288C" w:rsidRDefault="002F24AB" w:rsidP="002F24AB">
            <w:pPr>
              <w:spacing w:line="276" w:lineRule="auto"/>
              <w:ind w:left="0" w:right="0"/>
              <w:jc w:val="left"/>
              <w:rPr>
                <w:b/>
              </w:rPr>
            </w:pPr>
            <w:r w:rsidRPr="001D288C">
              <w:rPr>
                <w:b/>
              </w:rPr>
              <w:t>Nombre d’annexes : ….</w:t>
            </w:r>
          </w:p>
        </w:tc>
      </w:tr>
    </w:tbl>
    <w:p w14:paraId="76AC7167" w14:textId="77777777" w:rsidR="00FA0813" w:rsidRDefault="00FA0813" w:rsidP="003F5FFE">
      <w:pPr>
        <w:spacing w:line="276" w:lineRule="auto"/>
        <w:ind w:left="714" w:right="-1" w:hanging="357"/>
        <w:rPr>
          <w:sz w:val="24"/>
        </w:rPr>
      </w:pPr>
    </w:p>
    <w:p w14:paraId="5D8545B8" w14:textId="05059331" w:rsidR="009C7D60" w:rsidRDefault="009C7D60" w:rsidP="003F5FFE">
      <w:pPr>
        <w:pStyle w:val="TitresPartie3"/>
        <w:numPr>
          <w:ilvl w:val="0"/>
          <w:numId w:val="0"/>
        </w:numPr>
        <w:spacing w:line="276" w:lineRule="auto"/>
        <w:ind w:left="714"/>
        <w:rPr>
          <w:lang w:val="fr-BE"/>
        </w:rPr>
      </w:pPr>
    </w:p>
    <w:p w14:paraId="569CB2E1" w14:textId="5D42E069" w:rsidR="00A27811" w:rsidRDefault="00A27811" w:rsidP="003F5FFE">
      <w:pPr>
        <w:pStyle w:val="PartieTitres"/>
        <w:spacing w:line="276" w:lineRule="auto"/>
      </w:pPr>
      <w:r>
        <w:t xml:space="preserve">PARTIE </w:t>
      </w:r>
      <w:r w:rsidR="00CA6C84">
        <w:t>X</w:t>
      </w:r>
      <w:r>
        <w:t>. DÉCLARATION À SIGNER PAR L’ORGANISME DEMANDEUR</w:t>
      </w:r>
    </w:p>
    <w:p w14:paraId="30DA31AA" w14:textId="66E1F1E1" w:rsidR="00A27811" w:rsidRPr="007D6CFC" w:rsidRDefault="00F46D1A" w:rsidP="00897FB0">
      <w:pPr>
        <w:pStyle w:val="Paragraphedeliste"/>
        <w:numPr>
          <w:ilvl w:val="0"/>
          <w:numId w:val="12"/>
        </w:numPr>
        <w:tabs>
          <w:tab w:val="left" w:pos="7938"/>
        </w:tabs>
        <w:suppressAutoHyphens w:val="0"/>
        <w:spacing w:before="100" w:line="276" w:lineRule="auto"/>
        <w:ind w:right="102"/>
        <w:rPr>
          <w:rFonts w:eastAsia="Arial" w:cs="Arial"/>
          <w:lang w:val="fr-BE"/>
        </w:rPr>
      </w:pPr>
      <w:r w:rsidRPr="007D6CFC">
        <w:rPr>
          <w:rFonts w:cs="Arial"/>
          <w:lang w:val="fr-BE"/>
        </w:rPr>
        <w:t>Je</w:t>
      </w:r>
      <w:r w:rsidRPr="007D6CFC">
        <w:rPr>
          <w:rFonts w:cs="Arial"/>
          <w:spacing w:val="1"/>
          <w:lang w:val="fr-BE"/>
        </w:rPr>
        <w:t xml:space="preserve"> </w:t>
      </w:r>
      <w:r w:rsidRPr="007D6CFC">
        <w:rPr>
          <w:rFonts w:cs="Arial"/>
          <w:lang w:val="fr-BE"/>
        </w:rPr>
        <w:t>déclare</w:t>
      </w:r>
      <w:r w:rsidRPr="007D6CFC">
        <w:rPr>
          <w:rFonts w:cs="Arial"/>
          <w:spacing w:val="2"/>
          <w:lang w:val="fr-BE"/>
        </w:rPr>
        <w:t xml:space="preserve"> </w:t>
      </w:r>
      <w:r w:rsidRPr="007D6CFC">
        <w:rPr>
          <w:rFonts w:cs="Arial"/>
          <w:lang w:val="fr-BE"/>
        </w:rPr>
        <w:t>sur</w:t>
      </w:r>
      <w:r w:rsidRPr="007D6CFC">
        <w:rPr>
          <w:rFonts w:cs="Arial"/>
          <w:spacing w:val="3"/>
          <w:lang w:val="fr-BE"/>
        </w:rPr>
        <w:t xml:space="preserve"> </w:t>
      </w:r>
      <w:r w:rsidRPr="007D6CFC">
        <w:rPr>
          <w:rFonts w:cs="Arial"/>
          <w:spacing w:val="-2"/>
          <w:lang w:val="fr-BE"/>
        </w:rPr>
        <w:t>l'honneur</w:t>
      </w:r>
      <w:r w:rsidRPr="007D6CFC">
        <w:rPr>
          <w:rFonts w:cs="Arial"/>
          <w:spacing w:val="3"/>
          <w:lang w:val="fr-BE"/>
        </w:rPr>
        <w:t xml:space="preserve"> </w:t>
      </w:r>
      <w:r w:rsidRPr="007D6CFC">
        <w:rPr>
          <w:rFonts w:cs="Arial"/>
          <w:spacing w:val="-2"/>
          <w:lang w:val="fr-BE"/>
        </w:rPr>
        <w:t>que</w:t>
      </w:r>
      <w:r w:rsidRPr="007D6CFC">
        <w:rPr>
          <w:rFonts w:cs="Arial"/>
          <w:spacing w:val="2"/>
          <w:lang w:val="fr-BE"/>
        </w:rPr>
        <w:t xml:space="preserve"> </w:t>
      </w:r>
      <w:r w:rsidRPr="007D6CFC">
        <w:rPr>
          <w:rFonts w:cs="Arial"/>
          <w:lang w:val="fr-BE"/>
        </w:rPr>
        <w:t>toutes</w:t>
      </w:r>
      <w:r w:rsidRPr="007D6CFC">
        <w:rPr>
          <w:rFonts w:cs="Arial"/>
          <w:spacing w:val="3"/>
          <w:lang w:val="fr-BE"/>
        </w:rPr>
        <w:t xml:space="preserve"> </w:t>
      </w:r>
      <w:r w:rsidRPr="007D6CFC">
        <w:rPr>
          <w:rFonts w:cs="Arial"/>
          <w:lang w:val="fr-BE"/>
        </w:rPr>
        <w:t>les</w:t>
      </w:r>
      <w:r w:rsidRPr="007D6CFC">
        <w:rPr>
          <w:rFonts w:cs="Arial"/>
          <w:spacing w:val="3"/>
          <w:lang w:val="fr-BE"/>
        </w:rPr>
        <w:t xml:space="preserve"> </w:t>
      </w:r>
      <w:r w:rsidRPr="007D6CFC">
        <w:rPr>
          <w:rFonts w:cs="Arial"/>
          <w:lang w:val="fr-BE"/>
        </w:rPr>
        <w:t>données</w:t>
      </w:r>
      <w:r w:rsidRPr="007D6CFC">
        <w:rPr>
          <w:rFonts w:cs="Arial"/>
          <w:spacing w:val="4"/>
          <w:lang w:val="fr-BE"/>
        </w:rPr>
        <w:t xml:space="preserve"> </w:t>
      </w:r>
      <w:r w:rsidRPr="007D6CFC">
        <w:rPr>
          <w:rFonts w:cs="Arial"/>
          <w:lang w:val="fr-BE"/>
        </w:rPr>
        <w:t>communiquées</w:t>
      </w:r>
      <w:r w:rsidRPr="007D6CFC">
        <w:rPr>
          <w:rFonts w:cs="Arial"/>
          <w:spacing w:val="3"/>
          <w:lang w:val="fr-BE"/>
        </w:rPr>
        <w:t xml:space="preserve"> </w:t>
      </w:r>
      <w:r w:rsidRPr="007D6CFC">
        <w:rPr>
          <w:rFonts w:cs="Arial"/>
          <w:lang w:val="fr-BE"/>
        </w:rPr>
        <w:t>sont</w:t>
      </w:r>
      <w:r w:rsidRPr="007D6CFC">
        <w:rPr>
          <w:rFonts w:cs="Arial"/>
          <w:spacing w:val="3"/>
          <w:lang w:val="fr-BE"/>
        </w:rPr>
        <w:t xml:space="preserve"> </w:t>
      </w:r>
      <w:r w:rsidRPr="007D6CFC">
        <w:rPr>
          <w:rFonts w:cs="Arial"/>
          <w:lang w:val="fr-BE"/>
        </w:rPr>
        <w:t>correctes,</w:t>
      </w:r>
      <w:r w:rsidRPr="007D6CFC">
        <w:rPr>
          <w:rFonts w:cs="Arial"/>
          <w:spacing w:val="4"/>
          <w:lang w:val="fr-BE"/>
        </w:rPr>
        <w:t xml:space="preserve"> </w:t>
      </w:r>
      <w:r w:rsidRPr="007D6CFC">
        <w:rPr>
          <w:rFonts w:cs="Arial"/>
          <w:lang w:val="fr-BE"/>
        </w:rPr>
        <w:t>sincères,</w:t>
      </w:r>
      <w:r w:rsidR="00A27811" w:rsidRPr="007D6CFC">
        <w:rPr>
          <w:rFonts w:cs="Arial"/>
          <w:spacing w:val="72"/>
          <w:w w:val="99"/>
          <w:lang w:val="fr-BE"/>
        </w:rPr>
        <w:t xml:space="preserve"> </w:t>
      </w:r>
      <w:r w:rsidRPr="007D6CFC">
        <w:rPr>
          <w:rFonts w:cs="Arial"/>
          <w:lang w:val="fr-BE"/>
        </w:rPr>
        <w:t>véritables</w:t>
      </w:r>
      <w:r w:rsidRPr="007D6CFC">
        <w:rPr>
          <w:rFonts w:cs="Arial"/>
          <w:spacing w:val="3"/>
          <w:lang w:val="fr-BE"/>
        </w:rPr>
        <w:t xml:space="preserve"> </w:t>
      </w:r>
      <w:r w:rsidRPr="007D6CFC">
        <w:rPr>
          <w:rFonts w:cs="Arial"/>
          <w:lang w:val="fr-BE"/>
        </w:rPr>
        <w:t>et</w:t>
      </w:r>
      <w:r w:rsidRPr="007D6CFC">
        <w:rPr>
          <w:rFonts w:cs="Arial"/>
          <w:spacing w:val="15"/>
          <w:lang w:val="fr-BE"/>
        </w:rPr>
        <w:t xml:space="preserve"> </w:t>
      </w:r>
      <w:r w:rsidRPr="007D6CFC">
        <w:rPr>
          <w:rFonts w:cs="Arial"/>
          <w:lang w:val="fr-BE"/>
        </w:rPr>
        <w:t>autorise</w:t>
      </w:r>
      <w:r w:rsidRPr="007D6CFC">
        <w:rPr>
          <w:rFonts w:cs="Arial"/>
          <w:spacing w:val="-7"/>
          <w:lang w:val="fr-BE"/>
        </w:rPr>
        <w:t xml:space="preserve"> </w:t>
      </w:r>
      <w:r w:rsidRPr="007D6CFC">
        <w:rPr>
          <w:rFonts w:cs="Arial"/>
          <w:spacing w:val="-2"/>
          <w:lang w:val="fr-BE"/>
        </w:rPr>
        <w:t>l'administration</w:t>
      </w:r>
      <w:r w:rsidRPr="007D6CFC">
        <w:rPr>
          <w:rFonts w:cs="Arial"/>
          <w:spacing w:val="-7"/>
          <w:lang w:val="fr-BE"/>
        </w:rPr>
        <w:t xml:space="preserve"> </w:t>
      </w:r>
      <w:r w:rsidRPr="007D6CFC">
        <w:rPr>
          <w:rFonts w:cs="Arial"/>
          <w:lang w:val="fr-BE"/>
        </w:rPr>
        <w:t>compétente</w:t>
      </w:r>
      <w:r w:rsidRPr="007D6CFC">
        <w:rPr>
          <w:rFonts w:cs="Arial"/>
          <w:spacing w:val="-6"/>
          <w:lang w:val="fr-BE"/>
        </w:rPr>
        <w:t xml:space="preserve"> </w:t>
      </w:r>
      <w:r w:rsidRPr="007D6CFC">
        <w:rPr>
          <w:rFonts w:cs="Arial"/>
          <w:lang w:val="fr-BE"/>
        </w:rPr>
        <w:t>à</w:t>
      </w:r>
      <w:r w:rsidRPr="007D6CFC">
        <w:rPr>
          <w:rFonts w:cs="Arial"/>
          <w:spacing w:val="-7"/>
          <w:lang w:val="fr-BE"/>
        </w:rPr>
        <w:t xml:space="preserve"> </w:t>
      </w:r>
      <w:r w:rsidRPr="007D6CFC">
        <w:rPr>
          <w:rFonts w:cs="Arial"/>
          <w:lang w:val="fr-BE"/>
        </w:rPr>
        <w:t>le</w:t>
      </w:r>
      <w:r w:rsidRPr="007D6CFC">
        <w:rPr>
          <w:rFonts w:cs="Arial"/>
          <w:spacing w:val="-7"/>
          <w:lang w:val="fr-BE"/>
        </w:rPr>
        <w:t xml:space="preserve"> </w:t>
      </w:r>
      <w:r w:rsidRPr="007D6CFC">
        <w:rPr>
          <w:rFonts w:cs="Arial"/>
          <w:lang w:val="fr-BE"/>
        </w:rPr>
        <w:t>vérifier</w:t>
      </w:r>
      <w:r w:rsidRPr="007D6CFC">
        <w:rPr>
          <w:rFonts w:cs="Arial"/>
          <w:spacing w:val="-6"/>
          <w:lang w:val="fr-BE"/>
        </w:rPr>
        <w:t xml:space="preserve"> </w:t>
      </w:r>
      <w:r w:rsidRPr="007D6CFC">
        <w:rPr>
          <w:rFonts w:cs="Arial"/>
          <w:lang w:val="fr-BE"/>
        </w:rPr>
        <w:t>sur</w:t>
      </w:r>
      <w:r w:rsidRPr="007D6CFC">
        <w:rPr>
          <w:rFonts w:cs="Arial"/>
          <w:spacing w:val="-6"/>
          <w:lang w:val="fr-BE"/>
        </w:rPr>
        <w:t xml:space="preserve"> </w:t>
      </w:r>
      <w:r w:rsidRPr="007D6CFC">
        <w:rPr>
          <w:rFonts w:cs="Arial"/>
          <w:lang w:val="fr-BE"/>
        </w:rPr>
        <w:t>place.</w:t>
      </w:r>
    </w:p>
    <w:p w14:paraId="0CD3A738" w14:textId="1849AD1F" w:rsidR="00D32F03" w:rsidRPr="007D6CFC" w:rsidRDefault="00D32F03" w:rsidP="00897FB0">
      <w:pPr>
        <w:pStyle w:val="Paragraphedeliste"/>
        <w:numPr>
          <w:ilvl w:val="0"/>
          <w:numId w:val="12"/>
        </w:numPr>
        <w:tabs>
          <w:tab w:val="left" w:pos="7938"/>
        </w:tabs>
        <w:suppressAutoHyphens w:val="0"/>
        <w:spacing w:before="100" w:line="276" w:lineRule="auto"/>
        <w:ind w:right="102"/>
        <w:rPr>
          <w:rFonts w:eastAsia="Arial" w:cs="Arial"/>
          <w:lang w:val="fr-BE"/>
        </w:rPr>
      </w:pPr>
      <w:r w:rsidRPr="007D6CFC">
        <w:rPr>
          <w:rFonts w:cs="Arial"/>
          <w:lang w:val="fr-BE"/>
        </w:rPr>
        <w:t>Je</w:t>
      </w:r>
      <w:r w:rsidRPr="007D6CFC">
        <w:rPr>
          <w:rFonts w:cs="Arial"/>
          <w:spacing w:val="-9"/>
          <w:lang w:val="fr-BE"/>
        </w:rPr>
        <w:t xml:space="preserve"> </w:t>
      </w:r>
      <w:r w:rsidRPr="007D6CFC">
        <w:rPr>
          <w:rFonts w:cs="Arial"/>
          <w:spacing w:val="-1"/>
          <w:lang w:val="fr-BE"/>
        </w:rPr>
        <w:t>déclare</w:t>
      </w:r>
      <w:r w:rsidRPr="007D6CFC">
        <w:rPr>
          <w:rFonts w:cs="Arial"/>
          <w:spacing w:val="-6"/>
          <w:lang w:val="fr-BE"/>
        </w:rPr>
        <w:t xml:space="preserve"> </w:t>
      </w:r>
      <w:r w:rsidRPr="007D6CFC">
        <w:rPr>
          <w:rFonts w:cs="Arial"/>
          <w:spacing w:val="-1"/>
          <w:lang w:val="fr-BE"/>
        </w:rPr>
        <w:t>avoir</w:t>
      </w:r>
      <w:r w:rsidRPr="007D6CFC">
        <w:rPr>
          <w:rFonts w:cs="Arial"/>
          <w:spacing w:val="-5"/>
          <w:lang w:val="fr-BE"/>
        </w:rPr>
        <w:t xml:space="preserve"> </w:t>
      </w:r>
      <w:r w:rsidRPr="007D6CFC">
        <w:rPr>
          <w:rFonts w:cs="Arial"/>
          <w:spacing w:val="-3"/>
          <w:lang w:val="fr-BE"/>
        </w:rPr>
        <w:t>pris</w:t>
      </w:r>
      <w:r w:rsidRPr="007D6CFC">
        <w:rPr>
          <w:rFonts w:cs="Arial"/>
          <w:spacing w:val="-6"/>
          <w:lang w:val="fr-BE"/>
        </w:rPr>
        <w:t xml:space="preserve"> </w:t>
      </w:r>
      <w:r w:rsidRPr="007D6CFC">
        <w:rPr>
          <w:rFonts w:cs="Arial"/>
          <w:spacing w:val="-1"/>
          <w:lang w:val="fr-BE"/>
        </w:rPr>
        <w:t>connaissance</w:t>
      </w:r>
      <w:r w:rsidRPr="007D6CFC">
        <w:rPr>
          <w:rFonts w:cs="Arial"/>
          <w:spacing w:val="-6"/>
          <w:lang w:val="fr-BE"/>
        </w:rPr>
        <w:t xml:space="preserve"> </w:t>
      </w:r>
      <w:r w:rsidRPr="007D6CFC">
        <w:rPr>
          <w:rFonts w:cs="Arial"/>
          <w:spacing w:val="-1"/>
          <w:lang w:val="fr-BE"/>
        </w:rPr>
        <w:t>des</w:t>
      </w:r>
      <w:r w:rsidRPr="007D6CFC">
        <w:rPr>
          <w:rFonts w:cs="Arial"/>
          <w:spacing w:val="-5"/>
          <w:lang w:val="fr-BE"/>
        </w:rPr>
        <w:t xml:space="preserve"> articles </w:t>
      </w:r>
      <w:r w:rsidRPr="007D6CFC">
        <w:rPr>
          <w:rFonts w:cs="Arial"/>
          <w:spacing w:val="-1"/>
          <w:lang w:val="fr-BE"/>
        </w:rPr>
        <w:t>92</w:t>
      </w:r>
      <w:r w:rsidRPr="007D6CFC">
        <w:rPr>
          <w:rFonts w:cs="Arial"/>
          <w:spacing w:val="-6"/>
          <w:lang w:val="fr-BE"/>
        </w:rPr>
        <w:t xml:space="preserve"> </w:t>
      </w:r>
      <w:r w:rsidRPr="007D6CFC">
        <w:rPr>
          <w:rFonts w:cs="Arial"/>
          <w:lang w:val="fr-BE"/>
        </w:rPr>
        <w:t>à</w:t>
      </w:r>
      <w:r w:rsidRPr="007D6CFC">
        <w:rPr>
          <w:rFonts w:cs="Arial"/>
          <w:spacing w:val="-6"/>
          <w:lang w:val="fr-BE"/>
        </w:rPr>
        <w:t xml:space="preserve"> </w:t>
      </w:r>
      <w:r w:rsidRPr="007D6CFC">
        <w:rPr>
          <w:rFonts w:cs="Arial"/>
          <w:spacing w:val="-1"/>
          <w:lang w:val="fr-BE"/>
        </w:rPr>
        <w:t>95</w:t>
      </w:r>
      <w:r w:rsidRPr="007D6CFC">
        <w:rPr>
          <w:rFonts w:cs="Arial"/>
          <w:spacing w:val="-9"/>
          <w:lang w:val="fr-BE"/>
        </w:rPr>
        <w:t xml:space="preserve"> </w:t>
      </w:r>
      <w:r w:rsidRPr="007D6CFC">
        <w:rPr>
          <w:rFonts w:cs="Arial"/>
          <w:spacing w:val="-1"/>
          <w:lang w:val="fr-BE"/>
        </w:rPr>
        <w:t>de</w:t>
      </w:r>
      <w:r w:rsidRPr="007D6CFC">
        <w:rPr>
          <w:rFonts w:cs="Arial"/>
          <w:spacing w:val="-6"/>
          <w:lang w:val="fr-BE"/>
        </w:rPr>
        <w:t xml:space="preserve"> </w:t>
      </w:r>
      <w:r w:rsidRPr="007D6CFC">
        <w:rPr>
          <w:rFonts w:cs="Arial"/>
          <w:spacing w:val="-1"/>
          <w:lang w:val="fr-BE"/>
        </w:rPr>
        <w:t>l'ordonnance</w:t>
      </w:r>
      <w:r w:rsidRPr="007D6CFC">
        <w:rPr>
          <w:rFonts w:cs="Arial"/>
          <w:spacing w:val="-6"/>
          <w:lang w:val="fr-BE"/>
        </w:rPr>
        <w:t xml:space="preserve"> </w:t>
      </w:r>
      <w:r w:rsidRPr="007D6CFC">
        <w:rPr>
          <w:rFonts w:cs="Arial"/>
          <w:spacing w:val="-1"/>
          <w:lang w:val="fr-BE"/>
        </w:rPr>
        <w:t>organique</w:t>
      </w:r>
      <w:r w:rsidRPr="007D6CFC">
        <w:rPr>
          <w:rFonts w:cs="Arial"/>
          <w:spacing w:val="-8"/>
          <w:lang w:val="fr-BE"/>
        </w:rPr>
        <w:t xml:space="preserve"> </w:t>
      </w:r>
      <w:r w:rsidRPr="007D6CFC">
        <w:rPr>
          <w:rFonts w:cs="Arial"/>
          <w:spacing w:val="-1"/>
          <w:lang w:val="fr-BE"/>
        </w:rPr>
        <w:t>du</w:t>
      </w:r>
      <w:r w:rsidRPr="007D6CFC">
        <w:rPr>
          <w:rFonts w:cs="Arial"/>
          <w:spacing w:val="-6"/>
          <w:lang w:val="fr-BE"/>
        </w:rPr>
        <w:t xml:space="preserve"> </w:t>
      </w:r>
      <w:r w:rsidRPr="007D6CFC">
        <w:rPr>
          <w:rFonts w:cs="Arial"/>
          <w:spacing w:val="-1"/>
          <w:lang w:val="fr-BE"/>
        </w:rPr>
        <w:t xml:space="preserve">23 février 2006, </w:t>
      </w:r>
      <w:r w:rsidRPr="007D6CFC">
        <w:rPr>
          <w:spacing w:val="-1"/>
        </w:rPr>
        <w:t xml:space="preserve">relatifs au contrôle de l’octroi et de l’emploi des subventions </w:t>
      </w:r>
      <w:r w:rsidRPr="007D6CFC">
        <w:rPr>
          <w:rFonts w:cs="Arial"/>
          <w:spacing w:val="-1"/>
          <w:lang w:val="fr-BE"/>
        </w:rPr>
        <w:t xml:space="preserve"> (</w:t>
      </w:r>
      <w:hyperlink r:id="rId25" w:history="1">
        <w:r w:rsidRPr="003F5FFE">
          <w:rPr>
            <w:rStyle w:val="Lienhypertexte"/>
            <w:rFonts w:cs="Arial"/>
            <w:i/>
            <w:spacing w:val="-1"/>
            <w:sz w:val="18"/>
            <w:szCs w:val="18"/>
            <w:lang w:val="fr-BE"/>
          </w:rPr>
          <w:t>http://www.ejustice.just.fgov.be/cgi_loi/change_lg.pl?language=fr&amp;la=F&amp;cn=2006022346&amp;table_name=lo</w:t>
        </w:r>
        <w:r w:rsidRPr="003F5FFE">
          <w:rPr>
            <w:rStyle w:val="Lienhypertexte"/>
            <w:rFonts w:cs="Arial"/>
            <w:i/>
            <w:spacing w:val="-1"/>
            <w:sz w:val="18"/>
            <w:szCs w:val="22"/>
            <w:lang w:val="fr-BE"/>
          </w:rPr>
          <w:t>i</w:t>
        </w:r>
      </w:hyperlink>
      <w:r w:rsidRPr="007D6CFC">
        <w:rPr>
          <w:rFonts w:cs="Arial"/>
          <w:spacing w:val="-1"/>
          <w:lang w:val="fr-BE"/>
        </w:rPr>
        <w:t>) et</w:t>
      </w:r>
      <w:r w:rsidRPr="007D6CFC">
        <w:rPr>
          <w:rFonts w:cs="Arial"/>
          <w:spacing w:val="-6"/>
          <w:lang w:val="fr-BE"/>
        </w:rPr>
        <w:t xml:space="preserve"> </w:t>
      </w:r>
      <w:r w:rsidRPr="007D6CFC">
        <w:rPr>
          <w:rFonts w:cs="Arial"/>
          <w:spacing w:val="-1"/>
          <w:lang w:val="fr-BE"/>
        </w:rPr>
        <w:t>de la</w:t>
      </w:r>
      <w:r w:rsidRPr="007D6CFC">
        <w:rPr>
          <w:rFonts w:cs="Arial"/>
          <w:spacing w:val="-5"/>
          <w:lang w:val="fr-BE"/>
        </w:rPr>
        <w:t xml:space="preserve"> </w:t>
      </w:r>
      <w:r w:rsidRPr="007D6CFC">
        <w:rPr>
          <w:rFonts w:cs="Arial"/>
          <w:spacing w:val="-2"/>
          <w:lang w:val="fr-BE"/>
        </w:rPr>
        <w:t>loi</w:t>
      </w:r>
      <w:r w:rsidRPr="007D6CFC">
        <w:rPr>
          <w:rFonts w:cs="Arial"/>
          <w:spacing w:val="-6"/>
          <w:lang w:val="fr-BE"/>
        </w:rPr>
        <w:t xml:space="preserve"> </w:t>
      </w:r>
      <w:r w:rsidRPr="007D6CFC">
        <w:rPr>
          <w:rFonts w:cs="Arial"/>
          <w:spacing w:val="-1"/>
          <w:lang w:val="fr-BE"/>
        </w:rPr>
        <w:t>du</w:t>
      </w:r>
      <w:r w:rsidRPr="007D6CFC">
        <w:rPr>
          <w:rFonts w:cs="Arial"/>
          <w:spacing w:val="-5"/>
          <w:lang w:val="fr-BE"/>
        </w:rPr>
        <w:t xml:space="preserve"> </w:t>
      </w:r>
      <w:r w:rsidRPr="007D6CFC">
        <w:rPr>
          <w:rFonts w:cs="Arial"/>
          <w:spacing w:val="-1"/>
          <w:lang w:val="fr-BE"/>
        </w:rPr>
        <w:t>17 juin 2016</w:t>
      </w:r>
      <w:r w:rsidRPr="007D6CFC">
        <w:rPr>
          <w:rFonts w:cs="Arial"/>
          <w:spacing w:val="-6"/>
          <w:lang w:val="fr-BE"/>
        </w:rPr>
        <w:t xml:space="preserve"> </w:t>
      </w:r>
      <w:r w:rsidRPr="007D6CFC">
        <w:rPr>
          <w:rFonts w:cs="Arial"/>
          <w:spacing w:val="-1"/>
          <w:lang w:val="fr-BE"/>
        </w:rPr>
        <w:t>relative</w:t>
      </w:r>
      <w:r w:rsidRPr="007D6CFC">
        <w:rPr>
          <w:rFonts w:cs="Arial"/>
          <w:spacing w:val="-5"/>
          <w:lang w:val="fr-BE"/>
        </w:rPr>
        <w:t xml:space="preserve"> </w:t>
      </w:r>
      <w:r w:rsidRPr="007D6CFC">
        <w:rPr>
          <w:rFonts w:cs="Arial"/>
          <w:spacing w:val="-1"/>
          <w:lang w:val="fr-BE"/>
        </w:rPr>
        <w:t>aux</w:t>
      </w:r>
      <w:r w:rsidRPr="007D6CFC">
        <w:rPr>
          <w:rFonts w:cs="Arial"/>
          <w:spacing w:val="-6"/>
          <w:lang w:val="fr-BE"/>
        </w:rPr>
        <w:t xml:space="preserve"> </w:t>
      </w:r>
      <w:r w:rsidRPr="007D6CFC">
        <w:rPr>
          <w:rFonts w:cs="Arial"/>
          <w:spacing w:val="-1"/>
          <w:lang w:val="fr-BE"/>
        </w:rPr>
        <w:t>marchés</w:t>
      </w:r>
      <w:r w:rsidRPr="007D6CFC">
        <w:rPr>
          <w:rFonts w:cs="Arial"/>
          <w:spacing w:val="-4"/>
          <w:lang w:val="fr-BE"/>
        </w:rPr>
        <w:t xml:space="preserve"> </w:t>
      </w:r>
      <w:r w:rsidRPr="007D6CFC">
        <w:rPr>
          <w:rFonts w:cs="Arial"/>
          <w:spacing w:val="-1"/>
          <w:lang w:val="fr-BE"/>
        </w:rPr>
        <w:t>publics (</w:t>
      </w:r>
      <w:hyperlink r:id="rId26" w:history="1">
        <w:r w:rsidRPr="003F5FFE">
          <w:rPr>
            <w:rStyle w:val="Lienhypertexte"/>
            <w:rFonts w:cs="Arial"/>
            <w:i/>
            <w:spacing w:val="-1"/>
            <w:sz w:val="18"/>
            <w:szCs w:val="18"/>
            <w:lang w:val="fr-BE"/>
          </w:rPr>
          <w:t>http://www.ejustice.just.fgov.be/cgi_loi/change_lg.pl?language=fr&amp;la=F&amp;table_name=loi&amp;cn=2016061719</w:t>
        </w:r>
      </w:hyperlink>
      <w:r>
        <w:t xml:space="preserve">). </w:t>
      </w:r>
      <w:r w:rsidRPr="007D6CFC">
        <w:rPr>
          <w:rFonts w:cs="Arial"/>
          <w:spacing w:val="-7"/>
          <w:lang w:val="fr-BE"/>
        </w:rPr>
        <w:t> </w:t>
      </w:r>
    </w:p>
    <w:p w14:paraId="13AE91DD" w14:textId="297B45DF" w:rsidR="007D6CFC" w:rsidRDefault="007D6CFC" w:rsidP="00897FB0">
      <w:pPr>
        <w:pStyle w:val="Paragraphedeliste"/>
        <w:numPr>
          <w:ilvl w:val="0"/>
          <w:numId w:val="12"/>
        </w:numPr>
        <w:tabs>
          <w:tab w:val="left" w:pos="7898"/>
          <w:tab w:val="left" w:pos="7938"/>
        </w:tabs>
        <w:suppressAutoHyphens w:val="0"/>
        <w:spacing w:before="115" w:line="276" w:lineRule="auto"/>
        <w:ind w:right="-40"/>
        <w:rPr>
          <w:rFonts w:eastAsia="Arial" w:cs="Arial"/>
          <w:lang w:val="fr-BE"/>
        </w:rPr>
      </w:pPr>
      <w:r w:rsidRPr="00CB16B1">
        <w:rPr>
          <w:rFonts w:eastAsia="Arial" w:cs="Arial"/>
          <w:lang w:val="fr-BE"/>
        </w:rPr>
        <w:t>Je déclare avoir pris connaissance de la réglementation européenne en matière d’aides d’Etat (Règlement (UE) n° 1407/2013 de la Commission du 18 décembre 2013 relatif à l’application des articles 107 et 108 du traité sur le fonctionnement de l’Union européenne aux aides de minimis,</w:t>
      </w:r>
      <w:r>
        <w:rPr>
          <w:rFonts w:eastAsia="Arial" w:cs="Arial"/>
          <w:lang w:val="fr-BE"/>
        </w:rPr>
        <w:t>:</w:t>
      </w:r>
      <w:r w:rsidRPr="00DD69B6">
        <w:t xml:space="preserve"> </w:t>
      </w:r>
      <w:hyperlink r:id="rId27" w:history="1">
        <w:r w:rsidRPr="003A6217">
          <w:rPr>
            <w:rStyle w:val="Lienhypertexte"/>
            <w:rFonts w:eastAsia="Arial" w:cs="Arial"/>
            <w:lang w:val="fr-BE"/>
          </w:rPr>
          <w:t>https://eur-lex.europa.eu/legal-content/FR/TXT/HTML/?uri=CELEX:32013R1407&amp;from=FR</w:t>
        </w:r>
      </w:hyperlink>
      <w:r>
        <w:rPr>
          <w:rFonts w:eastAsia="Arial" w:cs="Arial"/>
          <w:lang w:val="fr-BE"/>
        </w:rPr>
        <w:t>)</w:t>
      </w:r>
    </w:p>
    <w:p w14:paraId="4ED02685" w14:textId="77777777" w:rsidR="00306F26" w:rsidRPr="00306F26" w:rsidRDefault="007D6CFC" w:rsidP="00897FB0">
      <w:pPr>
        <w:pStyle w:val="Paragraphedeliste"/>
        <w:numPr>
          <w:ilvl w:val="0"/>
          <w:numId w:val="12"/>
        </w:numPr>
        <w:tabs>
          <w:tab w:val="left" w:pos="7898"/>
          <w:tab w:val="left" w:pos="7938"/>
        </w:tabs>
        <w:suppressAutoHyphens w:val="0"/>
        <w:spacing w:before="115" w:line="276" w:lineRule="auto"/>
        <w:ind w:right="-40"/>
        <w:rPr>
          <w:rFonts w:cs="Arial"/>
          <w:i/>
          <w:sz w:val="18"/>
          <w:szCs w:val="18"/>
          <w:lang w:val="fr-BE"/>
        </w:rPr>
      </w:pPr>
      <w:r w:rsidRPr="00DD69B6">
        <w:rPr>
          <w:rFonts w:eastAsia="Arial" w:cs="Arial"/>
          <w:lang w:val="fr-BE"/>
        </w:rPr>
        <w:t>En conséquence,  par l’introduction de cette demande de subvention, je reconnais que le montant de la subvention demandée ne porte pas le montant des aides de minimis qui m’ont éventuellement  déjà été accordées, à un montant supérieur à 200.000 euros sur une période de trois exercices fiscaux.</w:t>
      </w:r>
    </w:p>
    <w:p w14:paraId="3DFE8D7C" w14:textId="6CCCADAE" w:rsidR="00306F26" w:rsidRPr="00306F26" w:rsidRDefault="000A5615" w:rsidP="00897FB0">
      <w:pPr>
        <w:pStyle w:val="Paragraphedeliste"/>
        <w:numPr>
          <w:ilvl w:val="0"/>
          <w:numId w:val="12"/>
        </w:numPr>
        <w:tabs>
          <w:tab w:val="left" w:pos="7898"/>
          <w:tab w:val="left" w:pos="7938"/>
        </w:tabs>
        <w:suppressAutoHyphens w:val="0"/>
        <w:spacing w:before="115" w:line="276" w:lineRule="auto"/>
        <w:ind w:right="-40"/>
        <w:rPr>
          <w:rFonts w:cs="Arial"/>
          <w:i/>
          <w:sz w:val="18"/>
          <w:szCs w:val="18"/>
          <w:lang w:val="fr-BE"/>
        </w:rPr>
      </w:pPr>
      <w:r w:rsidRPr="007D6CFC">
        <w:rPr>
          <w:rFonts w:cs="Arial"/>
          <w:lang w:val="fr-BE"/>
        </w:rPr>
        <w:t>Je</w:t>
      </w:r>
      <w:r w:rsidRPr="007D6CFC">
        <w:rPr>
          <w:rFonts w:cs="Arial"/>
          <w:spacing w:val="-7"/>
          <w:lang w:val="fr-BE"/>
        </w:rPr>
        <w:t xml:space="preserve"> </w:t>
      </w:r>
      <w:r w:rsidRPr="00164C2F">
        <w:rPr>
          <w:rFonts w:cs="Arial"/>
          <w:spacing w:val="-1"/>
          <w:lang w:val="fr-BE"/>
        </w:rPr>
        <w:t>déclare</w:t>
      </w:r>
      <w:r w:rsidRPr="007D6CFC">
        <w:rPr>
          <w:rFonts w:cs="Arial"/>
          <w:spacing w:val="-7"/>
          <w:lang w:val="fr-BE"/>
        </w:rPr>
        <w:t xml:space="preserve"> </w:t>
      </w:r>
      <w:r w:rsidRPr="007D6CFC">
        <w:rPr>
          <w:rFonts w:cs="Arial"/>
          <w:lang w:val="fr-BE"/>
        </w:rPr>
        <w:t>sur</w:t>
      </w:r>
      <w:r w:rsidRPr="007D6CFC">
        <w:rPr>
          <w:rFonts w:cs="Arial"/>
          <w:spacing w:val="-6"/>
          <w:lang w:val="fr-BE"/>
        </w:rPr>
        <w:t xml:space="preserve"> </w:t>
      </w:r>
      <w:r w:rsidRPr="007D6CFC">
        <w:rPr>
          <w:rFonts w:cs="Arial"/>
          <w:spacing w:val="-2"/>
          <w:lang w:val="fr-BE"/>
        </w:rPr>
        <w:t>l'honneur</w:t>
      </w:r>
      <w:r w:rsidRPr="007D6CFC">
        <w:rPr>
          <w:rFonts w:cs="Arial"/>
          <w:spacing w:val="-5"/>
          <w:lang w:val="fr-BE"/>
        </w:rPr>
        <w:t xml:space="preserve"> </w:t>
      </w:r>
      <w:r w:rsidRPr="007D6CFC">
        <w:rPr>
          <w:rFonts w:cs="Arial"/>
          <w:spacing w:val="-2"/>
          <w:lang w:val="fr-BE"/>
        </w:rPr>
        <w:t>que</w:t>
      </w:r>
      <w:r w:rsidRPr="007D6CFC">
        <w:rPr>
          <w:rFonts w:cs="Arial"/>
          <w:spacing w:val="-7"/>
          <w:lang w:val="fr-BE"/>
        </w:rPr>
        <w:t xml:space="preserve"> </w:t>
      </w:r>
      <w:r w:rsidRPr="00164C2F">
        <w:rPr>
          <w:rFonts w:cs="Arial"/>
          <w:spacing w:val="-1"/>
          <w:lang w:val="fr-BE"/>
        </w:rPr>
        <w:t>les</w:t>
      </w:r>
      <w:r w:rsidRPr="007D6CFC">
        <w:rPr>
          <w:rFonts w:cs="Arial"/>
          <w:spacing w:val="-6"/>
          <w:lang w:val="fr-BE"/>
        </w:rPr>
        <w:t xml:space="preserve"> </w:t>
      </w:r>
      <w:r w:rsidRPr="00164C2F">
        <w:rPr>
          <w:rFonts w:cs="Arial"/>
          <w:spacing w:val="-1"/>
          <w:lang w:val="fr-BE"/>
        </w:rPr>
        <w:t>pièces justificatives, que je présenterai pour justifier l’utilisation de la subvention octroyée, ne seront pas réutilisées dans le cadre de la justification d'autres subventions</w:t>
      </w:r>
      <w:r w:rsidR="00306F26">
        <w:rPr>
          <w:rFonts w:cs="Arial"/>
          <w:spacing w:val="-1"/>
          <w:lang w:val="fr-BE"/>
        </w:rPr>
        <w:t>.</w:t>
      </w:r>
    </w:p>
    <w:p w14:paraId="5D26775D" w14:textId="77777777" w:rsidR="00306F26" w:rsidRPr="00306F26" w:rsidRDefault="000A5615" w:rsidP="00897FB0">
      <w:pPr>
        <w:pStyle w:val="Paragraphedeliste"/>
        <w:numPr>
          <w:ilvl w:val="0"/>
          <w:numId w:val="12"/>
        </w:numPr>
        <w:tabs>
          <w:tab w:val="left" w:pos="7898"/>
          <w:tab w:val="left" w:pos="7938"/>
        </w:tabs>
        <w:suppressAutoHyphens w:val="0"/>
        <w:spacing w:before="115" w:line="276" w:lineRule="auto"/>
        <w:ind w:right="-40"/>
        <w:rPr>
          <w:rFonts w:cs="Arial"/>
          <w:i/>
          <w:sz w:val="18"/>
          <w:szCs w:val="18"/>
          <w:lang w:val="fr-BE"/>
        </w:rPr>
      </w:pPr>
      <w:r w:rsidRPr="00164C2F">
        <w:rPr>
          <w:rFonts w:cs="Arial"/>
          <w:lang w:val="fr-BE"/>
        </w:rPr>
        <w:t>En cas de fausse déclaration, je reste le seul responsable.</w:t>
      </w:r>
    </w:p>
    <w:p w14:paraId="198323CE" w14:textId="032FD5B7" w:rsidR="00F46D1A" w:rsidRPr="003F5FFE" w:rsidRDefault="00F46D1A" w:rsidP="00897FB0">
      <w:pPr>
        <w:pStyle w:val="Paragraphedeliste"/>
        <w:numPr>
          <w:ilvl w:val="0"/>
          <w:numId w:val="12"/>
        </w:numPr>
        <w:tabs>
          <w:tab w:val="left" w:pos="7898"/>
          <w:tab w:val="left" w:pos="7938"/>
        </w:tabs>
        <w:suppressAutoHyphens w:val="0"/>
        <w:spacing w:before="115" w:line="276" w:lineRule="auto"/>
        <w:ind w:right="-40"/>
        <w:rPr>
          <w:rFonts w:cs="Arial"/>
          <w:i/>
          <w:sz w:val="18"/>
          <w:szCs w:val="18"/>
          <w:lang w:val="fr-BE"/>
        </w:rPr>
      </w:pPr>
      <w:r w:rsidRPr="00164C2F">
        <w:rPr>
          <w:rFonts w:cs="Arial"/>
          <w:lang w:val="fr-BE"/>
        </w:rPr>
        <w:t xml:space="preserve">Je m’engage à assurer la communication externe (site internet, documents de promotion, etc.) de l’action subventionnée en version bilingue français-néerlandais en y apposant  le logo </w:t>
      </w:r>
      <w:r w:rsidR="00245110" w:rsidRPr="00164C2F">
        <w:rPr>
          <w:rFonts w:cs="Arial"/>
          <w:lang w:val="fr-BE"/>
        </w:rPr>
        <w:t xml:space="preserve">de la </w:t>
      </w:r>
      <w:r w:rsidRPr="00164C2F">
        <w:rPr>
          <w:rFonts w:cs="Arial"/>
          <w:lang w:val="fr-BE"/>
        </w:rPr>
        <w:t>Région de Bruxelles-Capitale de façon visib</w:t>
      </w:r>
      <w:r w:rsidR="00A27811" w:rsidRPr="00164C2F">
        <w:rPr>
          <w:rFonts w:cs="Arial"/>
          <w:lang w:val="fr-BE"/>
        </w:rPr>
        <w:t>le</w:t>
      </w:r>
      <w:r w:rsidR="00FC4BCA" w:rsidRPr="00164C2F">
        <w:rPr>
          <w:rFonts w:cs="Arial"/>
          <w:lang w:val="fr-BE"/>
        </w:rPr>
        <w:t xml:space="preserve">, </w:t>
      </w:r>
      <w:r w:rsidRPr="00164C2F">
        <w:rPr>
          <w:rFonts w:cs="Arial"/>
          <w:lang w:val="fr-BE"/>
        </w:rPr>
        <w:t xml:space="preserve">téléchargeable via </w:t>
      </w:r>
      <w:hyperlink r:id="rId28" w:history="1">
        <w:r w:rsidRPr="003F5FFE">
          <w:rPr>
            <w:i/>
            <w:color w:val="0000FF"/>
            <w:sz w:val="18"/>
            <w:szCs w:val="18"/>
            <w:u w:val="single"/>
          </w:rPr>
          <w:t>http://be.brussels/a-propos-de-la-region/charte-graphique-de-la-region-de-bruxelles-capitale</w:t>
        </w:r>
      </w:hyperlink>
      <w:r w:rsidR="00A27811" w:rsidRPr="003F5FFE">
        <w:rPr>
          <w:rFonts w:cs="Arial"/>
          <w:sz w:val="18"/>
          <w:szCs w:val="18"/>
          <w:lang w:val="fr-BE"/>
        </w:rPr>
        <w:t xml:space="preserve">. </w:t>
      </w:r>
    </w:p>
    <w:p w14:paraId="04973440" w14:textId="62B70655" w:rsidR="00501269" w:rsidRPr="000A5615" w:rsidRDefault="00782B76" w:rsidP="003F5FFE">
      <w:pPr>
        <w:spacing w:before="240" w:line="276" w:lineRule="auto"/>
        <w:ind w:left="0" w:right="141"/>
        <w:rPr>
          <w:rFonts w:cs="Arial"/>
          <w:lang w:val="fr-BE"/>
        </w:rPr>
      </w:pPr>
      <w:bookmarkStart w:id="7" w:name="_Toc11164124"/>
      <w:r w:rsidRPr="000A5615">
        <w:rPr>
          <w:rFonts w:ascii="Segoe UI Symbol" w:hAnsi="Segoe UI Symbol" w:cs="Segoe UI Symbol"/>
          <w:lang w:val="fr-BE"/>
        </w:rPr>
        <w:t>☐</w:t>
      </w:r>
      <w:r w:rsidRPr="000A5615">
        <w:rPr>
          <w:rFonts w:cs="Arial"/>
          <w:lang w:val="fr-BE"/>
        </w:rPr>
        <w:t xml:space="preserve"> J’accepte de recevoir de la part de Bruxelles Economie et Emploi des informations via </w:t>
      </w:r>
      <w:r w:rsidR="00501269" w:rsidRPr="000A5615">
        <w:rPr>
          <w:rFonts w:cs="Arial"/>
          <w:lang w:val="fr-BE"/>
        </w:rPr>
        <w:t>l</w:t>
      </w:r>
      <w:r w:rsidRPr="000A5615">
        <w:rPr>
          <w:rFonts w:cs="Arial"/>
          <w:lang w:val="fr-BE"/>
        </w:rPr>
        <w:t>a newsletter</w:t>
      </w:r>
      <w:r w:rsidR="009F5D12" w:rsidRPr="000A5615">
        <w:rPr>
          <w:rFonts w:cs="Arial"/>
          <w:lang w:val="fr-BE"/>
        </w:rPr>
        <w:t xml:space="preserve">, </w:t>
      </w:r>
      <w:r w:rsidRPr="000A5615">
        <w:rPr>
          <w:rFonts w:cs="Arial"/>
          <w:lang w:val="fr-BE"/>
        </w:rPr>
        <w:t>et/ou des mailings spécifiques</w:t>
      </w:r>
      <w:r w:rsidR="009F5D12" w:rsidRPr="000A5615">
        <w:rPr>
          <w:rFonts w:cs="Arial"/>
          <w:lang w:val="fr-BE"/>
        </w:rPr>
        <w:t xml:space="preserve"> sur les aides aux entreprises,</w:t>
      </w:r>
      <w:r w:rsidRPr="000A5615">
        <w:rPr>
          <w:rFonts w:cs="Arial"/>
          <w:lang w:val="fr-BE"/>
        </w:rPr>
        <w:t xml:space="preserve"> dans le cadre de ses compétences et conformément à sa</w:t>
      </w:r>
      <w:r w:rsidRPr="000A5615">
        <w:rPr>
          <w:rFonts w:ascii="Calibri" w:hAnsi="Calibri" w:cs="Calibri"/>
          <w:lang w:val="fr-BE"/>
        </w:rPr>
        <w:t xml:space="preserve"> </w:t>
      </w:r>
      <w:hyperlink r:id="rId29" w:history="1">
        <w:r w:rsidRPr="000A5615">
          <w:rPr>
            <w:rStyle w:val="Lienhypertexte"/>
            <w:rFonts w:cs="Arial"/>
            <w:lang w:val="fr-BE"/>
          </w:rPr>
          <w:t>Politique de Confidentialité</w:t>
        </w:r>
      </w:hyperlink>
      <w:r w:rsidR="00501269" w:rsidRPr="000A5615">
        <w:rPr>
          <w:rFonts w:ascii="Calibri" w:hAnsi="Calibri" w:cs="Calibri"/>
          <w:lang w:val="fr-BE"/>
        </w:rPr>
        <w:t xml:space="preserve">, </w:t>
      </w:r>
      <w:r w:rsidRPr="000A5615">
        <w:rPr>
          <w:rFonts w:cs="Arial"/>
          <w:lang w:val="fr-BE"/>
        </w:rPr>
        <w:t>et</w:t>
      </w:r>
      <w:r w:rsidR="00501269" w:rsidRPr="000A5615">
        <w:rPr>
          <w:rFonts w:cs="Arial"/>
          <w:lang w:val="fr-BE"/>
        </w:rPr>
        <w:t xml:space="preserve">, </w:t>
      </w:r>
      <w:r w:rsidRPr="000A5615">
        <w:rPr>
          <w:rFonts w:cs="Arial"/>
          <w:lang w:val="fr-BE"/>
        </w:rPr>
        <w:t>ce</w:t>
      </w:r>
      <w:r w:rsidR="00501269" w:rsidRPr="000A5615">
        <w:rPr>
          <w:rFonts w:cs="Arial"/>
          <w:lang w:val="fr-BE"/>
        </w:rPr>
        <w:t>,</w:t>
      </w:r>
      <w:r w:rsidRPr="000A5615">
        <w:rPr>
          <w:rFonts w:cs="Arial"/>
          <w:lang w:val="fr-BE"/>
        </w:rPr>
        <w:t xml:space="preserve"> à l’</w:t>
      </w:r>
      <w:r w:rsidR="00501269" w:rsidRPr="000A5615">
        <w:rPr>
          <w:rFonts w:cs="Arial"/>
          <w:lang w:val="fr-BE"/>
        </w:rPr>
        <w:t xml:space="preserve">(aux) </w:t>
      </w:r>
      <w:r w:rsidRPr="000A5615">
        <w:rPr>
          <w:rFonts w:cs="Arial"/>
          <w:lang w:val="fr-BE"/>
        </w:rPr>
        <w:t>adresse</w:t>
      </w:r>
      <w:r w:rsidR="00501269" w:rsidRPr="000A5615">
        <w:rPr>
          <w:rFonts w:cs="Arial"/>
          <w:lang w:val="fr-BE"/>
        </w:rPr>
        <w:t xml:space="preserve">(s) </w:t>
      </w:r>
      <w:r w:rsidRPr="000A5615">
        <w:rPr>
          <w:rFonts w:cs="Arial"/>
          <w:lang w:val="fr-BE"/>
        </w:rPr>
        <w:t xml:space="preserve">mail </w:t>
      </w:r>
      <w:r w:rsidR="00501269" w:rsidRPr="000A5615">
        <w:rPr>
          <w:rFonts w:cs="Arial"/>
          <w:lang w:val="fr-BE"/>
        </w:rPr>
        <w:t>suivante(s)</w:t>
      </w:r>
      <w:r w:rsidRPr="000A5615">
        <w:rPr>
          <w:rFonts w:cs="Arial"/>
          <w:lang w:val="fr-BE"/>
        </w:rPr>
        <w:t> :</w:t>
      </w:r>
    </w:p>
    <w:p w14:paraId="1196E132" w14:textId="02F23B12" w:rsidR="000A5615" w:rsidRDefault="00501269" w:rsidP="00897FB0">
      <w:pPr>
        <w:pStyle w:val="Paragraphedeliste"/>
        <w:numPr>
          <w:ilvl w:val="0"/>
          <w:numId w:val="11"/>
        </w:numPr>
        <w:spacing w:line="276" w:lineRule="auto"/>
        <w:ind w:right="141"/>
        <w:rPr>
          <w:rFonts w:cs="Arial"/>
          <w:lang w:val="fr-BE"/>
        </w:rPr>
      </w:pPr>
      <w:r w:rsidRPr="000A5615">
        <w:rPr>
          <w:rFonts w:cs="Arial"/>
          <w:highlight w:val="darkGray"/>
          <w:lang w:val="fr-BE"/>
        </w:rPr>
        <w:t>………..</w:t>
      </w:r>
      <w:r w:rsidR="00782B76" w:rsidRPr="000A5615">
        <w:rPr>
          <w:rFonts w:cs="Arial"/>
          <w:highlight w:val="darkGray"/>
          <w:lang w:val="fr-BE"/>
        </w:rPr>
        <w:t>….</w:t>
      </w:r>
      <w:r w:rsidR="00782B76" w:rsidRPr="000A5615">
        <w:rPr>
          <w:rFonts w:cs="Arial"/>
          <w:lang w:val="fr-BE"/>
        </w:rPr>
        <w:t>@</w:t>
      </w:r>
      <w:r w:rsidR="000A5615" w:rsidRPr="000A5615">
        <w:rPr>
          <w:rFonts w:cs="Arial"/>
          <w:highlight w:val="darkGray"/>
          <w:lang w:val="fr-BE"/>
        </w:rPr>
        <w:t>………..….</w:t>
      </w:r>
    </w:p>
    <w:p w14:paraId="444F6DAF" w14:textId="77777777" w:rsidR="000A5615" w:rsidRDefault="000A5615" w:rsidP="00897FB0">
      <w:pPr>
        <w:pStyle w:val="Paragraphedeliste"/>
        <w:numPr>
          <w:ilvl w:val="0"/>
          <w:numId w:val="11"/>
        </w:numPr>
        <w:spacing w:line="276" w:lineRule="auto"/>
        <w:ind w:right="141"/>
        <w:rPr>
          <w:rFonts w:cs="Arial"/>
          <w:lang w:val="fr-BE"/>
        </w:rPr>
      </w:pPr>
      <w:r w:rsidRPr="000A5615">
        <w:rPr>
          <w:rFonts w:cs="Arial"/>
          <w:highlight w:val="darkGray"/>
          <w:lang w:val="fr-BE"/>
        </w:rPr>
        <w:t>………..….</w:t>
      </w:r>
      <w:r w:rsidRPr="000A5615">
        <w:rPr>
          <w:rFonts w:cs="Arial"/>
          <w:lang w:val="fr-BE"/>
        </w:rPr>
        <w:t>@</w:t>
      </w:r>
      <w:r w:rsidRPr="000A5615">
        <w:rPr>
          <w:rFonts w:cs="Arial"/>
          <w:highlight w:val="darkGray"/>
          <w:lang w:val="fr-BE"/>
        </w:rPr>
        <w:t>………..….</w:t>
      </w:r>
    </w:p>
    <w:p w14:paraId="65A7A0C3" w14:textId="05E66ED8" w:rsidR="000A5615" w:rsidRPr="000A5615" w:rsidRDefault="000A5615" w:rsidP="00897FB0">
      <w:pPr>
        <w:pStyle w:val="Paragraphedeliste"/>
        <w:numPr>
          <w:ilvl w:val="0"/>
          <w:numId w:val="11"/>
        </w:numPr>
        <w:spacing w:line="276" w:lineRule="auto"/>
        <w:ind w:right="141"/>
        <w:rPr>
          <w:rFonts w:cs="Arial"/>
          <w:lang w:val="fr-BE"/>
        </w:rPr>
      </w:pPr>
      <w:r w:rsidRPr="000A5615">
        <w:rPr>
          <w:rFonts w:cs="Arial"/>
          <w:highlight w:val="darkGray"/>
          <w:lang w:val="fr-BE"/>
        </w:rPr>
        <w:t>………..….</w:t>
      </w:r>
      <w:r w:rsidRPr="000A5615">
        <w:rPr>
          <w:rFonts w:cs="Arial"/>
          <w:lang w:val="fr-BE"/>
        </w:rPr>
        <w:t>@</w:t>
      </w:r>
      <w:r w:rsidRPr="000A5615">
        <w:rPr>
          <w:rFonts w:cs="Arial"/>
          <w:highlight w:val="darkGray"/>
          <w:lang w:val="fr-BE"/>
        </w:rPr>
        <w:t>………..….</w:t>
      </w:r>
      <w:r w:rsidR="00782B76" w:rsidRPr="000A5615">
        <w:rPr>
          <w:rFonts w:cs="Arial"/>
          <w:lang w:val="fr-BE"/>
        </w:rPr>
        <w:t xml:space="preserve">    </w:t>
      </w:r>
    </w:p>
    <w:p w14:paraId="63964194" w14:textId="13B01879" w:rsidR="00501269" w:rsidRPr="000A5615" w:rsidRDefault="00782B76" w:rsidP="003F5FFE">
      <w:pPr>
        <w:pStyle w:val="Paragraphedeliste"/>
        <w:spacing w:line="276" w:lineRule="auto"/>
        <w:ind w:left="720" w:right="141"/>
        <w:rPr>
          <w:rFonts w:cs="Arial"/>
          <w:lang w:val="fr-BE"/>
        </w:rPr>
      </w:pPr>
      <w:r w:rsidRPr="000A5615">
        <w:rPr>
          <w:rFonts w:cs="Arial"/>
          <w:lang w:val="fr-BE"/>
        </w:rPr>
        <w:t xml:space="preserve">                                                                                                                                      </w:t>
      </w:r>
      <w:r w:rsidR="00501269" w:rsidRPr="000A5615">
        <w:rPr>
          <w:rFonts w:cs="Arial"/>
          <w:lang w:val="fr-BE"/>
        </w:rPr>
        <w:t xml:space="preserve">   </w:t>
      </w:r>
    </w:p>
    <w:p w14:paraId="564BB6E5" w14:textId="5BCDC332" w:rsidR="00EC1287" w:rsidRPr="00683449" w:rsidRDefault="00782B76" w:rsidP="00683449">
      <w:pPr>
        <w:spacing w:after="120" w:line="276" w:lineRule="auto"/>
        <w:ind w:left="0" w:right="0"/>
      </w:pPr>
      <w:r w:rsidRPr="00683449">
        <w:rPr>
          <w:rFonts w:cs="Arial"/>
          <w:lang w:val="fr-BE"/>
        </w:rPr>
        <w:t xml:space="preserve">Bruxelles Economie et Emploi traitera toute adresse mail personnelle conformément au </w:t>
      </w:r>
      <w:r w:rsidR="000A5615" w:rsidRPr="00683449">
        <w:rPr>
          <w:rFonts w:cs="Arial"/>
          <w:lang w:val="fr-BE"/>
        </w:rPr>
        <w:t>point</w:t>
      </w:r>
      <w:r w:rsidRPr="00683449">
        <w:rPr>
          <w:rFonts w:cs="Arial"/>
          <w:lang w:val="fr-BE"/>
        </w:rPr>
        <w:t xml:space="preserve"> « </w:t>
      </w:r>
      <w:r w:rsidR="00683449" w:rsidRPr="00683449">
        <w:t xml:space="preserve">Traitement des données à caractère personnel » </w:t>
      </w:r>
      <w:r w:rsidR="000A5615" w:rsidRPr="00683449">
        <w:rPr>
          <w:rFonts w:cs="Arial"/>
          <w:lang w:val="fr-BE"/>
        </w:rPr>
        <w:t>d</w:t>
      </w:r>
      <w:r w:rsidRPr="00683449">
        <w:rPr>
          <w:rFonts w:cs="Arial"/>
          <w:lang w:val="fr-BE"/>
        </w:rPr>
        <w:t>u présent formulaire.</w:t>
      </w:r>
      <w:bookmarkEnd w:id="7"/>
    </w:p>
    <w:p w14:paraId="4B0CECFC" w14:textId="77777777" w:rsidR="00FC4BCA" w:rsidRPr="00FC4BCA" w:rsidRDefault="00FC4BCA" w:rsidP="003F5FFE">
      <w:pPr>
        <w:spacing w:line="276" w:lineRule="auto"/>
        <w:ind w:left="0" w:right="141"/>
        <w:rPr>
          <w:rFonts w:asciiTheme="minorHAnsi" w:hAnsiTheme="minorHAnsi" w:cstheme="minorBidi"/>
          <w:lang w:val="fr-BE"/>
        </w:rPr>
      </w:pPr>
    </w:p>
    <w:p w14:paraId="6E9CB390" w14:textId="77777777" w:rsidR="00241B59" w:rsidRDefault="00241B59" w:rsidP="003F5FFE">
      <w:pPr>
        <w:tabs>
          <w:tab w:val="left" w:pos="7938"/>
        </w:tabs>
        <w:spacing w:before="74" w:line="276" w:lineRule="auto"/>
        <w:ind w:left="0" w:right="427"/>
        <w:rPr>
          <w:rFonts w:cs="Arial"/>
          <w:spacing w:val="-1"/>
          <w:lang w:val="fr-BE"/>
        </w:rPr>
      </w:pPr>
    </w:p>
    <w:p w14:paraId="2B20736F" w14:textId="77777777" w:rsidR="00241B59" w:rsidRDefault="00241B59" w:rsidP="003F5FFE">
      <w:pPr>
        <w:tabs>
          <w:tab w:val="left" w:pos="7938"/>
        </w:tabs>
        <w:spacing w:before="74" w:line="276" w:lineRule="auto"/>
        <w:ind w:left="0" w:right="427"/>
        <w:rPr>
          <w:rFonts w:cs="Arial"/>
          <w:spacing w:val="-1"/>
          <w:lang w:val="fr-BE"/>
        </w:rPr>
      </w:pPr>
    </w:p>
    <w:p w14:paraId="70F4B20F" w14:textId="77777777" w:rsidR="00241B59" w:rsidRDefault="00241B59" w:rsidP="003F5FFE">
      <w:pPr>
        <w:tabs>
          <w:tab w:val="left" w:pos="7938"/>
        </w:tabs>
        <w:spacing w:before="74" w:line="276" w:lineRule="auto"/>
        <w:ind w:left="0" w:right="427"/>
        <w:rPr>
          <w:rFonts w:cs="Arial"/>
          <w:spacing w:val="-1"/>
          <w:lang w:val="fr-BE"/>
        </w:rPr>
      </w:pPr>
    </w:p>
    <w:p w14:paraId="58AD5C2D" w14:textId="77777777" w:rsidR="00241B59" w:rsidRDefault="00241B59" w:rsidP="003F5FFE">
      <w:pPr>
        <w:tabs>
          <w:tab w:val="left" w:pos="7938"/>
        </w:tabs>
        <w:spacing w:before="74" w:line="276" w:lineRule="auto"/>
        <w:ind w:left="0" w:right="427"/>
        <w:rPr>
          <w:rFonts w:cs="Arial"/>
          <w:spacing w:val="-1"/>
          <w:lang w:val="fr-BE"/>
        </w:rPr>
      </w:pPr>
    </w:p>
    <w:p w14:paraId="1AEDF58F" w14:textId="77777777" w:rsidR="00241B59" w:rsidRDefault="00241B59" w:rsidP="003F5FFE">
      <w:pPr>
        <w:tabs>
          <w:tab w:val="left" w:pos="7938"/>
        </w:tabs>
        <w:spacing w:before="74" w:line="276" w:lineRule="auto"/>
        <w:ind w:left="0" w:right="427"/>
        <w:rPr>
          <w:rFonts w:cs="Arial"/>
          <w:spacing w:val="-1"/>
          <w:lang w:val="fr-BE"/>
        </w:rPr>
      </w:pPr>
    </w:p>
    <w:p w14:paraId="292492F9" w14:textId="77777777" w:rsidR="00241B59" w:rsidRDefault="00241B59" w:rsidP="003F5FFE">
      <w:pPr>
        <w:tabs>
          <w:tab w:val="left" w:pos="7938"/>
        </w:tabs>
        <w:spacing w:before="74" w:line="276" w:lineRule="auto"/>
        <w:ind w:left="0" w:right="427"/>
        <w:rPr>
          <w:rFonts w:cs="Arial"/>
          <w:spacing w:val="-1"/>
          <w:lang w:val="fr-BE"/>
        </w:rPr>
      </w:pPr>
    </w:p>
    <w:p w14:paraId="275C3852" w14:textId="77777777" w:rsidR="00241B59" w:rsidRDefault="00241B59" w:rsidP="003F5FFE">
      <w:pPr>
        <w:tabs>
          <w:tab w:val="left" w:pos="7938"/>
        </w:tabs>
        <w:spacing w:before="74" w:line="276" w:lineRule="auto"/>
        <w:ind w:left="0" w:right="427"/>
        <w:rPr>
          <w:rFonts w:cs="Arial"/>
          <w:spacing w:val="-1"/>
          <w:lang w:val="fr-BE"/>
        </w:rPr>
      </w:pPr>
    </w:p>
    <w:p w14:paraId="71EB3029" w14:textId="77777777" w:rsidR="00241B59" w:rsidRDefault="00241B59" w:rsidP="003F5FFE">
      <w:pPr>
        <w:tabs>
          <w:tab w:val="left" w:pos="7938"/>
        </w:tabs>
        <w:spacing w:before="74" w:line="276" w:lineRule="auto"/>
        <w:ind w:left="0" w:right="427"/>
        <w:rPr>
          <w:rFonts w:cs="Arial"/>
          <w:spacing w:val="-1"/>
          <w:lang w:val="fr-BE"/>
        </w:rPr>
      </w:pPr>
    </w:p>
    <w:p w14:paraId="21623536" w14:textId="17E972F0" w:rsidR="00A13505" w:rsidRPr="000F2089" w:rsidRDefault="007900C5" w:rsidP="003F5FFE">
      <w:pPr>
        <w:tabs>
          <w:tab w:val="left" w:pos="7938"/>
        </w:tabs>
        <w:spacing w:before="74" w:line="276" w:lineRule="auto"/>
        <w:ind w:left="0" w:right="427"/>
        <w:rPr>
          <w:rFonts w:cs="Arial"/>
          <w:spacing w:val="-1"/>
          <w:lang w:val="fr-BE"/>
        </w:rPr>
      </w:pPr>
      <w:r w:rsidRPr="000F2089">
        <w:rPr>
          <w:rFonts w:cs="Arial"/>
          <w:spacing w:val="-1"/>
          <w:lang w:val="fr-BE"/>
        </w:rPr>
        <w:t>Signature</w:t>
      </w:r>
      <w:r w:rsidR="00A27811">
        <w:rPr>
          <w:rFonts w:cs="Arial"/>
          <w:spacing w:val="-1"/>
          <w:lang w:val="fr-BE"/>
        </w:rPr>
        <w:t>(s)</w:t>
      </w:r>
      <w:r w:rsidR="00A13505" w:rsidRPr="000F2089">
        <w:rPr>
          <w:rFonts w:cs="Arial"/>
          <w:spacing w:val="-1"/>
          <w:lang w:val="fr-BE"/>
        </w:rPr>
        <w:t>,</w:t>
      </w:r>
      <w:r w:rsidR="00A13505" w:rsidRPr="000F2089">
        <w:rPr>
          <w:rFonts w:cs="Arial"/>
          <w:spacing w:val="-10"/>
          <w:lang w:val="fr-BE"/>
        </w:rPr>
        <w:t xml:space="preserve"> </w:t>
      </w:r>
      <w:r w:rsidRPr="000F2089">
        <w:rPr>
          <w:rFonts w:cs="Arial"/>
          <w:spacing w:val="-1"/>
          <w:lang w:val="fr-BE"/>
        </w:rPr>
        <w:t>nom</w:t>
      </w:r>
      <w:r w:rsidR="00A27811">
        <w:rPr>
          <w:rFonts w:cs="Arial"/>
          <w:spacing w:val="-6"/>
          <w:lang w:val="fr-BE"/>
        </w:rPr>
        <w:t xml:space="preserve">(s) </w:t>
      </w:r>
      <w:r w:rsidR="00A13505" w:rsidRPr="000F2089">
        <w:rPr>
          <w:rFonts w:cs="Arial"/>
          <w:spacing w:val="-1"/>
          <w:lang w:val="fr-BE"/>
        </w:rPr>
        <w:t>et</w:t>
      </w:r>
      <w:r w:rsidR="00A13505" w:rsidRPr="000F2089">
        <w:rPr>
          <w:rFonts w:cs="Arial"/>
          <w:spacing w:val="-7"/>
          <w:lang w:val="fr-BE"/>
        </w:rPr>
        <w:t xml:space="preserve"> </w:t>
      </w:r>
      <w:r w:rsidRPr="000F2089">
        <w:rPr>
          <w:rFonts w:cs="Arial"/>
          <w:spacing w:val="-2"/>
          <w:lang w:val="fr-BE"/>
        </w:rPr>
        <w:t>qualité</w:t>
      </w:r>
      <w:r w:rsidR="00A27811">
        <w:rPr>
          <w:rFonts w:cs="Arial"/>
          <w:spacing w:val="-2"/>
          <w:lang w:val="fr-BE"/>
        </w:rPr>
        <w:t>(s)</w:t>
      </w:r>
      <w:r w:rsidRPr="000F2089">
        <w:rPr>
          <w:rFonts w:cs="Arial"/>
          <w:spacing w:val="-2"/>
          <w:lang w:val="fr-BE"/>
        </w:rPr>
        <w:t xml:space="preserve"> </w:t>
      </w:r>
      <w:r w:rsidR="00A13505" w:rsidRPr="000F2089">
        <w:rPr>
          <w:rFonts w:cs="Arial"/>
          <w:spacing w:val="-1"/>
          <w:lang w:val="fr-BE"/>
        </w:rPr>
        <w:t>de</w:t>
      </w:r>
      <w:r w:rsidR="00A13505" w:rsidRPr="000F2089">
        <w:rPr>
          <w:rFonts w:cs="Arial"/>
          <w:spacing w:val="-7"/>
          <w:lang w:val="fr-BE"/>
        </w:rPr>
        <w:t xml:space="preserve"> </w:t>
      </w:r>
      <w:r w:rsidR="00A13505" w:rsidRPr="000F2089">
        <w:rPr>
          <w:rFonts w:cs="Arial"/>
          <w:spacing w:val="-1"/>
          <w:lang w:val="fr-BE"/>
        </w:rPr>
        <w:t>la</w:t>
      </w:r>
      <w:r w:rsidR="00A13505" w:rsidRPr="000F2089">
        <w:rPr>
          <w:rFonts w:cs="Arial"/>
          <w:spacing w:val="-7"/>
          <w:lang w:val="fr-BE"/>
        </w:rPr>
        <w:t xml:space="preserve"> </w:t>
      </w:r>
      <w:r w:rsidR="00A27811">
        <w:rPr>
          <w:rFonts w:cs="Arial"/>
          <w:spacing w:val="-7"/>
          <w:lang w:val="fr-BE"/>
        </w:rPr>
        <w:t xml:space="preserve">(des) </w:t>
      </w:r>
      <w:r w:rsidRPr="000F2089">
        <w:rPr>
          <w:rFonts w:cs="Arial"/>
          <w:spacing w:val="-1"/>
          <w:lang w:val="fr-BE"/>
        </w:rPr>
        <w:t>personne</w:t>
      </w:r>
      <w:r w:rsidR="00A27811">
        <w:rPr>
          <w:rFonts w:cs="Arial"/>
          <w:spacing w:val="-1"/>
          <w:lang w:val="fr-BE"/>
        </w:rPr>
        <w:t>(s)</w:t>
      </w:r>
      <w:r w:rsidR="00A13505" w:rsidRPr="000F2089">
        <w:rPr>
          <w:rFonts w:cs="Arial"/>
          <w:spacing w:val="-7"/>
          <w:lang w:val="fr-BE"/>
        </w:rPr>
        <w:t xml:space="preserve"> </w:t>
      </w:r>
      <w:r w:rsidR="00A13505" w:rsidRPr="000F2089">
        <w:rPr>
          <w:rFonts w:cs="Arial"/>
          <w:spacing w:val="-1"/>
          <w:lang w:val="fr-BE"/>
        </w:rPr>
        <w:t>légalement</w:t>
      </w:r>
      <w:r w:rsidR="00A13505" w:rsidRPr="000F2089">
        <w:rPr>
          <w:rFonts w:cs="Arial"/>
          <w:spacing w:val="-6"/>
          <w:lang w:val="fr-BE"/>
        </w:rPr>
        <w:t xml:space="preserve"> </w:t>
      </w:r>
      <w:r w:rsidRPr="000F2089">
        <w:rPr>
          <w:rFonts w:cs="Arial"/>
          <w:spacing w:val="-2"/>
          <w:lang w:val="fr-BE"/>
        </w:rPr>
        <w:t>autorisée</w:t>
      </w:r>
      <w:r w:rsidR="00A27811">
        <w:rPr>
          <w:rFonts w:cs="Arial"/>
          <w:spacing w:val="-2"/>
          <w:lang w:val="fr-BE"/>
        </w:rPr>
        <w:t>(s)</w:t>
      </w:r>
      <w:r w:rsidRPr="000F2089">
        <w:rPr>
          <w:rFonts w:cs="Arial"/>
          <w:spacing w:val="-2"/>
          <w:lang w:val="fr-BE"/>
        </w:rPr>
        <w:t xml:space="preserve"> </w:t>
      </w:r>
      <w:r w:rsidR="00A13505" w:rsidRPr="000F2089">
        <w:rPr>
          <w:rFonts w:cs="Arial"/>
          <w:lang w:val="fr-BE"/>
        </w:rPr>
        <w:t>à</w:t>
      </w:r>
      <w:r w:rsidR="00A13505" w:rsidRPr="000F2089">
        <w:rPr>
          <w:rFonts w:cs="Arial"/>
          <w:spacing w:val="-8"/>
          <w:lang w:val="fr-BE"/>
        </w:rPr>
        <w:t xml:space="preserve"> </w:t>
      </w:r>
      <w:r w:rsidR="002D4B8E">
        <w:rPr>
          <w:rFonts w:cs="Arial"/>
          <w:spacing w:val="-1"/>
          <w:lang w:val="fr-BE"/>
        </w:rPr>
        <w:t>engager l</w:t>
      </w:r>
      <w:r w:rsidR="00A27811">
        <w:rPr>
          <w:rFonts w:cs="Arial"/>
          <w:spacing w:val="-1"/>
          <w:lang w:val="fr-BE"/>
        </w:rPr>
        <w:t>’organisme</w:t>
      </w:r>
      <w:r w:rsidR="00501269">
        <w:rPr>
          <w:rFonts w:cs="Arial"/>
          <w:spacing w:val="-1"/>
          <w:lang w:val="fr-BE"/>
        </w:rPr>
        <w:t> :</w:t>
      </w:r>
    </w:p>
    <w:p w14:paraId="4FA026B1" w14:textId="77777777" w:rsidR="006D4895" w:rsidRPr="000F2089" w:rsidRDefault="006D4895" w:rsidP="003F5FFE">
      <w:pPr>
        <w:tabs>
          <w:tab w:val="left" w:pos="7938"/>
        </w:tabs>
        <w:spacing w:before="74" w:line="276" w:lineRule="auto"/>
        <w:ind w:left="0" w:right="427"/>
        <w:rPr>
          <w:rFonts w:eastAsia="Arial" w:cs="Arial"/>
          <w:lang w:val="fr-BE"/>
        </w:rPr>
      </w:pPr>
    </w:p>
    <w:p w14:paraId="4DF9387B" w14:textId="7F918D47" w:rsidR="002D4B8E" w:rsidRDefault="00A13505" w:rsidP="003F5FFE">
      <w:pPr>
        <w:tabs>
          <w:tab w:val="left" w:pos="1089"/>
          <w:tab w:val="left" w:pos="4634"/>
          <w:tab w:val="left" w:pos="5068"/>
          <w:tab w:val="left" w:pos="5503"/>
          <w:tab w:val="left" w:pos="9088"/>
        </w:tabs>
        <w:spacing w:line="276" w:lineRule="auto"/>
        <w:ind w:left="0" w:right="388"/>
        <w:rPr>
          <w:rFonts w:cs="Arial"/>
          <w:spacing w:val="1"/>
          <w:lang w:val="fr-BE"/>
        </w:rPr>
      </w:pPr>
      <w:r w:rsidRPr="000F2089">
        <w:rPr>
          <w:rFonts w:cs="Arial"/>
          <w:spacing w:val="-1"/>
          <w:lang w:val="fr-BE"/>
        </w:rPr>
        <w:t>Fait</w:t>
      </w:r>
      <w:r w:rsidR="00501269">
        <w:rPr>
          <w:rFonts w:cs="Arial"/>
          <w:spacing w:val="-6"/>
          <w:lang w:val="fr-BE"/>
        </w:rPr>
        <w:t xml:space="preserve"> à ……………………………………………………..…, le ……/……./……….. . </w:t>
      </w:r>
    </w:p>
    <w:tbl>
      <w:tblPr>
        <w:tblStyle w:val="Grilledutableau"/>
        <w:tblW w:w="0" w:type="auto"/>
        <w:tblBorders>
          <w:top w:val="dotted" w:sz="4" w:space="0" w:color="auto"/>
          <w:left w:val="dotted" w:sz="4" w:space="0" w:color="auto"/>
          <w:bottom w:val="dotted" w:sz="4" w:space="0" w:color="auto"/>
          <w:right w:val="dotted" w:sz="4" w:space="0" w:color="auto"/>
          <w:insideH w:val="none" w:sz="0" w:space="0" w:color="auto"/>
          <w:insideV w:val="dotted" w:sz="4" w:space="0" w:color="auto"/>
        </w:tblBorders>
        <w:tblLook w:val="04A0" w:firstRow="1" w:lastRow="0" w:firstColumn="1" w:lastColumn="0" w:noHBand="0" w:noVBand="1"/>
      </w:tblPr>
      <w:tblGrid>
        <w:gridCol w:w="4743"/>
        <w:gridCol w:w="4744"/>
      </w:tblGrid>
      <w:tr w:rsidR="00501269" w14:paraId="70F4E4BE" w14:textId="77777777" w:rsidTr="00501269">
        <w:tc>
          <w:tcPr>
            <w:tcW w:w="4499" w:type="dxa"/>
          </w:tcPr>
          <w:p w14:paraId="42C70A91" w14:textId="3C0C2E29" w:rsidR="00501269" w:rsidRDefault="00501269" w:rsidP="003F5FFE">
            <w:pPr>
              <w:tabs>
                <w:tab w:val="left" w:pos="1089"/>
                <w:tab w:val="left" w:pos="4634"/>
                <w:tab w:val="left" w:pos="5068"/>
                <w:tab w:val="left" w:pos="5503"/>
                <w:tab w:val="left" w:pos="9088"/>
              </w:tabs>
              <w:spacing w:line="276" w:lineRule="auto"/>
              <w:ind w:left="0" w:right="388"/>
              <w:rPr>
                <w:rFonts w:cs="Arial"/>
                <w:spacing w:val="1"/>
                <w:lang w:val="fr-BE"/>
              </w:rPr>
            </w:pPr>
            <w:r>
              <w:rPr>
                <w:rFonts w:cs="Arial"/>
                <w:spacing w:val="1"/>
                <w:lang w:val="fr-BE"/>
              </w:rPr>
              <w:t>Nom :</w:t>
            </w:r>
          </w:p>
        </w:tc>
        <w:tc>
          <w:tcPr>
            <w:tcW w:w="4988" w:type="dxa"/>
          </w:tcPr>
          <w:p w14:paraId="68ED4174" w14:textId="61C38339" w:rsidR="00501269" w:rsidRDefault="00501269" w:rsidP="003F5FFE">
            <w:pPr>
              <w:tabs>
                <w:tab w:val="left" w:pos="1089"/>
                <w:tab w:val="left" w:pos="4634"/>
                <w:tab w:val="left" w:pos="5068"/>
                <w:tab w:val="left" w:pos="5503"/>
                <w:tab w:val="left" w:pos="9088"/>
              </w:tabs>
              <w:spacing w:line="276" w:lineRule="auto"/>
              <w:ind w:left="0" w:right="388"/>
              <w:rPr>
                <w:rFonts w:cs="Arial"/>
                <w:spacing w:val="1"/>
                <w:lang w:val="fr-BE"/>
              </w:rPr>
            </w:pPr>
            <w:r>
              <w:rPr>
                <w:rFonts w:cs="Arial"/>
                <w:spacing w:val="1"/>
                <w:lang w:val="fr-BE"/>
              </w:rPr>
              <w:t xml:space="preserve">Nom : </w:t>
            </w:r>
          </w:p>
        </w:tc>
      </w:tr>
      <w:tr w:rsidR="00501269" w14:paraId="752AA048" w14:textId="77777777" w:rsidTr="00501269">
        <w:tc>
          <w:tcPr>
            <w:tcW w:w="4499" w:type="dxa"/>
          </w:tcPr>
          <w:p w14:paraId="7DF8328C" w14:textId="6340DEAE" w:rsidR="00501269" w:rsidRDefault="00501269" w:rsidP="003F5FFE">
            <w:pPr>
              <w:tabs>
                <w:tab w:val="left" w:pos="1089"/>
                <w:tab w:val="left" w:pos="4634"/>
                <w:tab w:val="left" w:pos="5068"/>
                <w:tab w:val="left" w:pos="5503"/>
                <w:tab w:val="left" w:pos="9088"/>
              </w:tabs>
              <w:spacing w:line="276" w:lineRule="auto"/>
              <w:ind w:left="0" w:right="388"/>
              <w:rPr>
                <w:rFonts w:cs="Arial"/>
                <w:spacing w:val="1"/>
                <w:lang w:val="fr-BE"/>
              </w:rPr>
            </w:pPr>
            <w:r>
              <w:rPr>
                <w:rFonts w:cs="Arial"/>
                <w:spacing w:val="1"/>
                <w:lang w:val="fr-BE"/>
              </w:rPr>
              <w:t xml:space="preserve">Qualité : </w:t>
            </w:r>
          </w:p>
        </w:tc>
        <w:tc>
          <w:tcPr>
            <w:tcW w:w="4988" w:type="dxa"/>
          </w:tcPr>
          <w:p w14:paraId="35B829DC" w14:textId="248E16BF" w:rsidR="00501269" w:rsidRDefault="00501269" w:rsidP="003F5FFE">
            <w:pPr>
              <w:tabs>
                <w:tab w:val="left" w:pos="1089"/>
                <w:tab w:val="left" w:pos="4634"/>
                <w:tab w:val="left" w:pos="5068"/>
                <w:tab w:val="left" w:pos="5503"/>
                <w:tab w:val="left" w:pos="9088"/>
              </w:tabs>
              <w:spacing w:line="276" w:lineRule="auto"/>
              <w:ind w:left="0" w:right="388"/>
              <w:rPr>
                <w:rFonts w:cs="Arial"/>
                <w:spacing w:val="1"/>
                <w:lang w:val="fr-BE"/>
              </w:rPr>
            </w:pPr>
            <w:r>
              <w:rPr>
                <w:rFonts w:cs="Arial"/>
                <w:spacing w:val="1"/>
                <w:lang w:val="fr-BE"/>
              </w:rPr>
              <w:t xml:space="preserve">Qualité : </w:t>
            </w:r>
          </w:p>
        </w:tc>
      </w:tr>
      <w:tr w:rsidR="00501269" w14:paraId="681BE865" w14:textId="77777777" w:rsidTr="00501269">
        <w:tc>
          <w:tcPr>
            <w:tcW w:w="4499" w:type="dxa"/>
          </w:tcPr>
          <w:p w14:paraId="007DF00B" w14:textId="77777777" w:rsidR="00501269" w:rsidRPr="000F2089" w:rsidRDefault="00E17F49" w:rsidP="003F5FFE">
            <w:pPr>
              <w:spacing w:before="74" w:line="276" w:lineRule="auto"/>
              <w:ind w:left="311" w:hanging="283"/>
              <w:rPr>
                <w:rFonts w:eastAsia="Arial" w:cs="Arial"/>
                <w:lang w:val="fr-BE"/>
              </w:rPr>
            </w:pPr>
            <w:sdt>
              <w:sdtPr>
                <w:rPr>
                  <w:rFonts w:ascii="Wingdings" w:hAnsi="Wingdings"/>
                  <w:color w:val="auto"/>
                </w:rPr>
                <w:id w:val="-286822419"/>
                <w14:checkbox>
                  <w14:checked w14:val="0"/>
                  <w14:checkedState w14:val="2612" w14:font="MS Gothic"/>
                  <w14:uncheckedState w14:val="2610" w14:font="MS Gothic"/>
                </w14:checkbox>
              </w:sdtPr>
              <w:sdtEndPr/>
              <w:sdtContent>
                <w:r w:rsidR="00501269">
                  <w:rPr>
                    <w:rFonts w:ascii="MS Gothic" w:eastAsia="MS Gothic" w:hAnsi="MS Gothic" w:hint="eastAsia"/>
                    <w:color w:val="auto"/>
                  </w:rPr>
                  <w:t>☐</w:t>
                </w:r>
              </w:sdtContent>
            </w:sdt>
            <w:r w:rsidR="00501269">
              <w:rPr>
                <w:sz w:val="36"/>
              </w:rPr>
              <w:tab/>
            </w:r>
            <w:r w:rsidR="00501269" w:rsidRPr="000F2089">
              <w:rPr>
                <w:rFonts w:cs="Arial"/>
                <w:spacing w:val="-1"/>
                <w:lang w:val="fr-BE"/>
              </w:rPr>
              <w:t>Lu</w:t>
            </w:r>
            <w:r w:rsidR="00501269" w:rsidRPr="000F2089">
              <w:rPr>
                <w:rFonts w:cs="Arial"/>
                <w:spacing w:val="-8"/>
                <w:lang w:val="fr-BE"/>
              </w:rPr>
              <w:t xml:space="preserve"> </w:t>
            </w:r>
            <w:r w:rsidR="00501269" w:rsidRPr="000F2089">
              <w:rPr>
                <w:rFonts w:cs="Arial"/>
                <w:spacing w:val="-1"/>
                <w:lang w:val="fr-BE"/>
              </w:rPr>
              <w:t>et</w:t>
            </w:r>
            <w:r w:rsidR="00501269" w:rsidRPr="000F2089">
              <w:rPr>
                <w:rFonts w:cs="Arial"/>
                <w:spacing w:val="-5"/>
                <w:lang w:val="fr-BE"/>
              </w:rPr>
              <w:t xml:space="preserve"> </w:t>
            </w:r>
            <w:r w:rsidR="00501269" w:rsidRPr="000F2089">
              <w:rPr>
                <w:rFonts w:cs="Arial"/>
                <w:spacing w:val="-1"/>
                <w:lang w:val="fr-BE"/>
              </w:rPr>
              <w:t>approuvé,</w:t>
            </w:r>
          </w:p>
          <w:p w14:paraId="7A6E8892" w14:textId="77777777" w:rsidR="00501269" w:rsidRPr="000F2089" w:rsidRDefault="00501269" w:rsidP="003F5FFE">
            <w:pPr>
              <w:spacing w:before="4" w:line="276" w:lineRule="auto"/>
              <w:ind w:left="0"/>
              <w:rPr>
                <w:rFonts w:eastAsia="Arial" w:cs="Arial"/>
                <w:lang w:val="fr-BE"/>
              </w:rPr>
            </w:pPr>
          </w:p>
          <w:p w14:paraId="7D7A3A2E" w14:textId="04096CF2" w:rsidR="00501269" w:rsidRDefault="00501269" w:rsidP="003F5FFE">
            <w:pPr>
              <w:spacing w:before="74" w:line="276" w:lineRule="auto"/>
              <w:ind w:left="452" w:hanging="283"/>
              <w:rPr>
                <w:rFonts w:cs="Arial"/>
                <w:spacing w:val="-1"/>
                <w:lang w:val="fr-BE"/>
              </w:rPr>
            </w:pPr>
            <w:r>
              <w:rPr>
                <w:rFonts w:cs="Arial"/>
                <w:spacing w:val="-1"/>
                <w:lang w:val="fr-BE"/>
              </w:rPr>
              <w:t xml:space="preserve">   </w:t>
            </w:r>
            <w:r w:rsidRPr="000F2089">
              <w:rPr>
                <w:rFonts w:cs="Arial"/>
                <w:spacing w:val="-1"/>
                <w:lang w:val="fr-BE"/>
              </w:rPr>
              <w:t>Signature</w:t>
            </w:r>
          </w:p>
          <w:p w14:paraId="5516E6BA" w14:textId="77777777" w:rsidR="00501269" w:rsidRPr="000F2089" w:rsidRDefault="00501269" w:rsidP="003F5FFE">
            <w:pPr>
              <w:spacing w:before="74" w:line="276" w:lineRule="auto"/>
              <w:ind w:left="1197"/>
              <w:rPr>
                <w:rFonts w:eastAsia="Arial" w:cs="Arial"/>
                <w:lang w:val="fr-BE"/>
              </w:rPr>
            </w:pPr>
          </w:p>
          <w:p w14:paraId="6A9E5CB0" w14:textId="77777777" w:rsidR="00501269" w:rsidRPr="000F2089" w:rsidRDefault="00501269" w:rsidP="003F5FFE">
            <w:pPr>
              <w:tabs>
                <w:tab w:val="left" w:pos="878"/>
              </w:tabs>
              <w:spacing w:before="11" w:line="276" w:lineRule="auto"/>
              <w:ind w:left="311"/>
              <w:rPr>
                <w:rFonts w:eastAsia="Arial" w:cs="Arial"/>
                <w:lang w:val="fr-BE"/>
              </w:rPr>
            </w:pPr>
            <w:r w:rsidRPr="000F2089">
              <w:rPr>
                <w:rFonts w:eastAsia="Arial" w:cs="Arial"/>
                <w:noProof/>
                <w:lang w:val="fr-BE" w:eastAsia="fr-BE"/>
              </w:rPr>
              <mc:AlternateContent>
                <mc:Choice Requires="wpg">
                  <w:drawing>
                    <wp:inline distT="0" distB="0" distL="0" distR="0" wp14:anchorId="0342A23E" wp14:editId="2E56C737">
                      <wp:extent cx="2258060" cy="645795"/>
                      <wp:effectExtent l="0" t="0" r="8890" b="1905"/>
                      <wp:docPr id="7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8060" cy="645795"/>
                                <a:chOff x="0" y="0"/>
                                <a:chExt cx="3556" cy="1017"/>
                              </a:xfrm>
                            </wpg:grpSpPr>
                            <wpg:grpSp>
                              <wpg:cNvPr id="80" name="Group 3"/>
                              <wpg:cNvGrpSpPr>
                                <a:grpSpLocks/>
                              </wpg:cNvGrpSpPr>
                              <wpg:grpSpPr bwMode="auto">
                                <a:xfrm>
                                  <a:off x="10" y="10"/>
                                  <a:ext cx="3536" cy="997"/>
                                  <a:chOff x="10" y="10"/>
                                  <a:chExt cx="3536" cy="997"/>
                                </a:xfrm>
                              </wpg:grpSpPr>
                              <wps:wsp>
                                <wps:cNvPr id="81" name="Freeform 4"/>
                                <wps:cNvSpPr>
                                  <a:spLocks/>
                                </wps:cNvSpPr>
                                <wps:spPr bwMode="auto">
                                  <a:xfrm>
                                    <a:off x="10" y="10"/>
                                    <a:ext cx="3536" cy="997"/>
                                  </a:xfrm>
                                  <a:custGeom>
                                    <a:avLst/>
                                    <a:gdLst>
                                      <a:gd name="T0" fmla="+- 0 10 10"/>
                                      <a:gd name="T1" fmla="*/ T0 w 3536"/>
                                      <a:gd name="T2" fmla="+- 0 1007 10"/>
                                      <a:gd name="T3" fmla="*/ 1007 h 997"/>
                                      <a:gd name="T4" fmla="+- 0 3545 10"/>
                                      <a:gd name="T5" fmla="*/ T4 w 3536"/>
                                      <a:gd name="T6" fmla="+- 0 1007 10"/>
                                      <a:gd name="T7" fmla="*/ 1007 h 997"/>
                                      <a:gd name="T8" fmla="+- 0 3545 10"/>
                                      <a:gd name="T9" fmla="*/ T8 w 3536"/>
                                      <a:gd name="T10" fmla="+- 0 10 10"/>
                                      <a:gd name="T11" fmla="*/ 10 h 997"/>
                                      <a:gd name="T12" fmla="+- 0 10 10"/>
                                      <a:gd name="T13" fmla="*/ T12 w 3536"/>
                                      <a:gd name="T14" fmla="+- 0 10 10"/>
                                      <a:gd name="T15" fmla="*/ 10 h 997"/>
                                      <a:gd name="T16" fmla="+- 0 10 10"/>
                                      <a:gd name="T17" fmla="*/ T16 w 3536"/>
                                      <a:gd name="T18" fmla="+- 0 1007 10"/>
                                      <a:gd name="T19" fmla="*/ 1007 h 997"/>
                                    </a:gdLst>
                                    <a:ahLst/>
                                    <a:cxnLst>
                                      <a:cxn ang="0">
                                        <a:pos x="T1" y="T3"/>
                                      </a:cxn>
                                      <a:cxn ang="0">
                                        <a:pos x="T5" y="T7"/>
                                      </a:cxn>
                                      <a:cxn ang="0">
                                        <a:pos x="T9" y="T11"/>
                                      </a:cxn>
                                      <a:cxn ang="0">
                                        <a:pos x="T13" y="T15"/>
                                      </a:cxn>
                                      <a:cxn ang="0">
                                        <a:pos x="T17" y="T19"/>
                                      </a:cxn>
                                    </a:cxnLst>
                                    <a:rect l="0" t="0" r="r" b="b"/>
                                    <a:pathLst>
                                      <a:path w="3536" h="997">
                                        <a:moveTo>
                                          <a:pt x="0" y="997"/>
                                        </a:moveTo>
                                        <a:lnTo>
                                          <a:pt x="3535" y="997"/>
                                        </a:lnTo>
                                        <a:lnTo>
                                          <a:pt x="3535" y="0"/>
                                        </a:lnTo>
                                        <a:lnTo>
                                          <a:pt x="0" y="0"/>
                                        </a:lnTo>
                                        <a:lnTo>
                                          <a:pt x="0" y="997"/>
                                        </a:lnTo>
                                        <a:close/>
                                      </a:path>
                                    </a:pathLst>
                                  </a:custGeom>
                                  <a:noFill/>
                                  <a:ln w="12700">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F60F6EA" id="Group 2" o:spid="_x0000_s1026" style="width:177.8pt;height:50.85pt;mso-position-horizontal-relative:char;mso-position-vertical-relative:line" coordsize="3556,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">
                      <v:group id="Group 3" o:spid="_x0000_s1027" style="position:absolute;left:10;top:10;width:3536;height:997" coordorigin="10,10" coordsize="353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4" o:spid="_x0000_s1028" style="position:absolute;left:10;top:10;width:3536;height:997;visibility:visible;mso-wrap-style:square;v-text-anchor:top" coordsize="353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" path="m,997r3535,l3535,,,,,997xe" filled="f" strokecolor="#a9a9a9" strokeweight="1pt">
                          <v:path arrowok="t" o:connecttype="custom" o:connectlocs="0,1007;3535,1007;3535,10;0,10;0,1007" o:connectangles="0,0,0,0,0"/>
                        </v:shape>
                      </v:group>
                      <w10:anchorlock/>
                    </v:group>
                  </w:pict>
                </mc:Fallback>
              </mc:AlternateContent>
            </w:r>
          </w:p>
          <w:p w14:paraId="7F53CF4E" w14:textId="77777777" w:rsidR="00501269" w:rsidRDefault="00501269" w:rsidP="003F5FFE">
            <w:pPr>
              <w:tabs>
                <w:tab w:val="left" w:pos="1089"/>
                <w:tab w:val="left" w:pos="4634"/>
                <w:tab w:val="left" w:pos="5068"/>
                <w:tab w:val="left" w:pos="5503"/>
                <w:tab w:val="left" w:pos="9088"/>
              </w:tabs>
              <w:spacing w:line="276" w:lineRule="auto"/>
              <w:ind w:left="0" w:right="388"/>
              <w:rPr>
                <w:rFonts w:cs="Arial"/>
                <w:spacing w:val="1"/>
                <w:lang w:val="fr-BE"/>
              </w:rPr>
            </w:pPr>
          </w:p>
        </w:tc>
        <w:tc>
          <w:tcPr>
            <w:tcW w:w="4988" w:type="dxa"/>
          </w:tcPr>
          <w:p w14:paraId="11039C96" w14:textId="77777777" w:rsidR="00501269" w:rsidRPr="000F2089" w:rsidRDefault="00E17F49" w:rsidP="003F5FFE">
            <w:pPr>
              <w:spacing w:before="74" w:line="276" w:lineRule="auto"/>
              <w:ind w:left="311" w:hanging="283"/>
              <w:rPr>
                <w:rFonts w:eastAsia="Arial" w:cs="Arial"/>
                <w:lang w:val="fr-BE"/>
              </w:rPr>
            </w:pPr>
            <w:sdt>
              <w:sdtPr>
                <w:rPr>
                  <w:rFonts w:ascii="Wingdings" w:hAnsi="Wingdings"/>
                  <w:color w:val="auto"/>
                </w:rPr>
                <w:id w:val="1114627578"/>
                <w14:checkbox>
                  <w14:checked w14:val="0"/>
                  <w14:checkedState w14:val="2612" w14:font="MS Gothic"/>
                  <w14:uncheckedState w14:val="2610" w14:font="MS Gothic"/>
                </w14:checkbox>
              </w:sdtPr>
              <w:sdtEndPr/>
              <w:sdtContent>
                <w:r w:rsidR="00501269">
                  <w:rPr>
                    <w:rFonts w:ascii="MS Gothic" w:eastAsia="MS Gothic" w:hAnsi="MS Gothic" w:hint="eastAsia"/>
                    <w:color w:val="auto"/>
                  </w:rPr>
                  <w:t>☐</w:t>
                </w:r>
              </w:sdtContent>
            </w:sdt>
            <w:r w:rsidR="00501269">
              <w:rPr>
                <w:sz w:val="36"/>
              </w:rPr>
              <w:tab/>
            </w:r>
            <w:r w:rsidR="00501269" w:rsidRPr="000F2089">
              <w:rPr>
                <w:rFonts w:cs="Arial"/>
                <w:spacing w:val="-1"/>
                <w:lang w:val="fr-BE"/>
              </w:rPr>
              <w:t>Lu</w:t>
            </w:r>
            <w:r w:rsidR="00501269" w:rsidRPr="000F2089">
              <w:rPr>
                <w:rFonts w:cs="Arial"/>
                <w:spacing w:val="-8"/>
                <w:lang w:val="fr-BE"/>
              </w:rPr>
              <w:t xml:space="preserve"> </w:t>
            </w:r>
            <w:r w:rsidR="00501269" w:rsidRPr="000F2089">
              <w:rPr>
                <w:rFonts w:cs="Arial"/>
                <w:spacing w:val="-1"/>
                <w:lang w:val="fr-BE"/>
              </w:rPr>
              <w:t>et</w:t>
            </w:r>
            <w:r w:rsidR="00501269" w:rsidRPr="000F2089">
              <w:rPr>
                <w:rFonts w:cs="Arial"/>
                <w:spacing w:val="-5"/>
                <w:lang w:val="fr-BE"/>
              </w:rPr>
              <w:t xml:space="preserve"> </w:t>
            </w:r>
            <w:r w:rsidR="00501269" w:rsidRPr="000F2089">
              <w:rPr>
                <w:rFonts w:cs="Arial"/>
                <w:spacing w:val="-1"/>
                <w:lang w:val="fr-BE"/>
              </w:rPr>
              <w:t>approuvé,</w:t>
            </w:r>
          </w:p>
          <w:p w14:paraId="529AD060" w14:textId="77777777" w:rsidR="00501269" w:rsidRPr="000F2089" w:rsidRDefault="00501269" w:rsidP="003F5FFE">
            <w:pPr>
              <w:spacing w:before="4" w:line="276" w:lineRule="auto"/>
              <w:ind w:left="0"/>
              <w:rPr>
                <w:rFonts w:eastAsia="Arial" w:cs="Arial"/>
                <w:lang w:val="fr-BE"/>
              </w:rPr>
            </w:pPr>
          </w:p>
          <w:p w14:paraId="1838E152" w14:textId="77777777" w:rsidR="00501269" w:rsidRDefault="00501269" w:rsidP="003F5FFE">
            <w:pPr>
              <w:spacing w:before="74" w:line="276" w:lineRule="auto"/>
              <w:ind w:left="452" w:hanging="283"/>
              <w:rPr>
                <w:rFonts w:cs="Arial"/>
                <w:spacing w:val="-1"/>
                <w:lang w:val="fr-BE"/>
              </w:rPr>
            </w:pPr>
            <w:r>
              <w:rPr>
                <w:rFonts w:cs="Arial"/>
                <w:spacing w:val="-1"/>
                <w:lang w:val="fr-BE"/>
              </w:rPr>
              <w:t xml:space="preserve">   </w:t>
            </w:r>
            <w:r w:rsidRPr="000F2089">
              <w:rPr>
                <w:rFonts w:cs="Arial"/>
                <w:spacing w:val="-1"/>
                <w:lang w:val="fr-BE"/>
              </w:rPr>
              <w:t>Signature</w:t>
            </w:r>
          </w:p>
          <w:p w14:paraId="5928D696" w14:textId="77777777" w:rsidR="00501269" w:rsidRPr="000F2089" w:rsidRDefault="00501269" w:rsidP="003F5FFE">
            <w:pPr>
              <w:spacing w:before="74" w:line="276" w:lineRule="auto"/>
              <w:ind w:left="1197"/>
              <w:rPr>
                <w:rFonts w:eastAsia="Arial" w:cs="Arial"/>
                <w:lang w:val="fr-BE"/>
              </w:rPr>
            </w:pPr>
          </w:p>
          <w:p w14:paraId="0EBD237E" w14:textId="77777777" w:rsidR="00501269" w:rsidRPr="000F2089" w:rsidRDefault="00501269" w:rsidP="003F5FFE">
            <w:pPr>
              <w:tabs>
                <w:tab w:val="left" w:pos="878"/>
              </w:tabs>
              <w:spacing w:before="11" w:line="276" w:lineRule="auto"/>
              <w:ind w:left="311"/>
              <w:rPr>
                <w:rFonts w:eastAsia="Arial" w:cs="Arial"/>
                <w:lang w:val="fr-BE"/>
              </w:rPr>
            </w:pPr>
            <w:r w:rsidRPr="000F2089">
              <w:rPr>
                <w:rFonts w:eastAsia="Arial" w:cs="Arial"/>
                <w:noProof/>
                <w:lang w:val="fr-BE" w:eastAsia="fr-BE"/>
              </w:rPr>
              <mc:AlternateContent>
                <mc:Choice Requires="wpg">
                  <w:drawing>
                    <wp:inline distT="0" distB="0" distL="0" distR="0" wp14:anchorId="6183BDB1" wp14:editId="161120AC">
                      <wp:extent cx="2258060" cy="645795"/>
                      <wp:effectExtent l="0" t="0" r="8890" b="1905"/>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8060" cy="645795"/>
                                <a:chOff x="0" y="0"/>
                                <a:chExt cx="3556" cy="1017"/>
                              </a:xfrm>
                            </wpg:grpSpPr>
                            <wpg:grpSp>
                              <wpg:cNvPr id="13" name="Group 3"/>
                              <wpg:cNvGrpSpPr>
                                <a:grpSpLocks/>
                              </wpg:cNvGrpSpPr>
                              <wpg:grpSpPr bwMode="auto">
                                <a:xfrm>
                                  <a:off x="10" y="10"/>
                                  <a:ext cx="3536" cy="997"/>
                                  <a:chOff x="10" y="10"/>
                                  <a:chExt cx="3536" cy="997"/>
                                </a:xfrm>
                              </wpg:grpSpPr>
                              <wps:wsp>
                                <wps:cNvPr id="14" name="Freeform 4"/>
                                <wps:cNvSpPr>
                                  <a:spLocks/>
                                </wps:cNvSpPr>
                                <wps:spPr bwMode="auto">
                                  <a:xfrm>
                                    <a:off x="10" y="10"/>
                                    <a:ext cx="3536" cy="997"/>
                                  </a:xfrm>
                                  <a:custGeom>
                                    <a:avLst/>
                                    <a:gdLst>
                                      <a:gd name="T0" fmla="+- 0 10 10"/>
                                      <a:gd name="T1" fmla="*/ T0 w 3536"/>
                                      <a:gd name="T2" fmla="+- 0 1007 10"/>
                                      <a:gd name="T3" fmla="*/ 1007 h 997"/>
                                      <a:gd name="T4" fmla="+- 0 3545 10"/>
                                      <a:gd name="T5" fmla="*/ T4 w 3536"/>
                                      <a:gd name="T6" fmla="+- 0 1007 10"/>
                                      <a:gd name="T7" fmla="*/ 1007 h 997"/>
                                      <a:gd name="T8" fmla="+- 0 3545 10"/>
                                      <a:gd name="T9" fmla="*/ T8 w 3536"/>
                                      <a:gd name="T10" fmla="+- 0 10 10"/>
                                      <a:gd name="T11" fmla="*/ 10 h 997"/>
                                      <a:gd name="T12" fmla="+- 0 10 10"/>
                                      <a:gd name="T13" fmla="*/ T12 w 3536"/>
                                      <a:gd name="T14" fmla="+- 0 10 10"/>
                                      <a:gd name="T15" fmla="*/ 10 h 997"/>
                                      <a:gd name="T16" fmla="+- 0 10 10"/>
                                      <a:gd name="T17" fmla="*/ T16 w 3536"/>
                                      <a:gd name="T18" fmla="+- 0 1007 10"/>
                                      <a:gd name="T19" fmla="*/ 1007 h 997"/>
                                    </a:gdLst>
                                    <a:ahLst/>
                                    <a:cxnLst>
                                      <a:cxn ang="0">
                                        <a:pos x="T1" y="T3"/>
                                      </a:cxn>
                                      <a:cxn ang="0">
                                        <a:pos x="T5" y="T7"/>
                                      </a:cxn>
                                      <a:cxn ang="0">
                                        <a:pos x="T9" y="T11"/>
                                      </a:cxn>
                                      <a:cxn ang="0">
                                        <a:pos x="T13" y="T15"/>
                                      </a:cxn>
                                      <a:cxn ang="0">
                                        <a:pos x="T17" y="T19"/>
                                      </a:cxn>
                                    </a:cxnLst>
                                    <a:rect l="0" t="0" r="r" b="b"/>
                                    <a:pathLst>
                                      <a:path w="3536" h="997">
                                        <a:moveTo>
                                          <a:pt x="0" y="997"/>
                                        </a:moveTo>
                                        <a:lnTo>
                                          <a:pt x="3535" y="997"/>
                                        </a:lnTo>
                                        <a:lnTo>
                                          <a:pt x="3535" y="0"/>
                                        </a:lnTo>
                                        <a:lnTo>
                                          <a:pt x="0" y="0"/>
                                        </a:lnTo>
                                        <a:lnTo>
                                          <a:pt x="0" y="997"/>
                                        </a:lnTo>
                                        <a:close/>
                                      </a:path>
                                    </a:pathLst>
                                  </a:custGeom>
                                  <a:noFill/>
                                  <a:ln w="12700">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27B39E" id="Group 2" o:spid="_x0000_s1026" style="width:177.8pt;height:50.85pt;mso-position-horizontal-relative:char;mso-position-vertical-relative:line" coordsize="3556,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">
                      <v:group id="Group 3" o:spid="_x0000_s1027" style="position:absolute;left:10;top:10;width:3536;height:997" coordorigin="10,10" coordsize="353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4" o:spid="_x0000_s1028" style="position:absolute;left:10;top:10;width:3536;height:997;visibility:visible;mso-wrap-style:square;v-text-anchor:top" coordsize="353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" path="m,997r3535,l3535,,,,,997xe" filled="f" strokecolor="#a9a9a9" strokeweight="1pt">
                          <v:path arrowok="t" o:connecttype="custom" o:connectlocs="0,1007;3535,1007;3535,10;0,10;0,1007" o:connectangles="0,0,0,0,0"/>
                        </v:shape>
                      </v:group>
                      <w10:anchorlock/>
                    </v:group>
                  </w:pict>
                </mc:Fallback>
              </mc:AlternateContent>
            </w:r>
          </w:p>
          <w:p w14:paraId="4D44EBEE" w14:textId="77777777" w:rsidR="00501269" w:rsidRDefault="00501269" w:rsidP="003F5FFE">
            <w:pPr>
              <w:tabs>
                <w:tab w:val="left" w:pos="1089"/>
                <w:tab w:val="left" w:pos="4634"/>
                <w:tab w:val="left" w:pos="5068"/>
                <w:tab w:val="left" w:pos="5503"/>
                <w:tab w:val="left" w:pos="9088"/>
              </w:tabs>
              <w:spacing w:line="276" w:lineRule="auto"/>
              <w:ind w:left="0" w:right="388"/>
              <w:rPr>
                <w:rFonts w:cs="Arial"/>
                <w:spacing w:val="1"/>
                <w:lang w:val="fr-BE"/>
              </w:rPr>
            </w:pPr>
          </w:p>
        </w:tc>
      </w:tr>
    </w:tbl>
    <w:p w14:paraId="6CF89AE7" w14:textId="7C85492F" w:rsidR="00A13505" w:rsidRPr="002D4B8E" w:rsidRDefault="00A13505" w:rsidP="003F5FFE">
      <w:pPr>
        <w:tabs>
          <w:tab w:val="left" w:pos="1089"/>
          <w:tab w:val="left" w:pos="4634"/>
          <w:tab w:val="left" w:pos="5068"/>
          <w:tab w:val="left" w:pos="5503"/>
          <w:tab w:val="left" w:pos="9088"/>
        </w:tabs>
        <w:spacing w:line="276" w:lineRule="auto"/>
        <w:ind w:left="0" w:right="388"/>
        <w:rPr>
          <w:rFonts w:cs="Arial"/>
          <w:spacing w:val="21"/>
          <w:lang w:val="fr-BE"/>
        </w:rPr>
      </w:pPr>
    </w:p>
    <w:sectPr w:rsidR="00A13505" w:rsidRPr="002D4B8E" w:rsidSect="0033647A">
      <w:footerReference w:type="default" r:id="rId30"/>
      <w:headerReference w:type="first" r:id="rId31"/>
      <w:footerReference w:type="first" r:id="rId32"/>
      <w:footnotePr>
        <w:pos w:val="beneathText"/>
      </w:footnotePr>
      <w:pgSz w:w="11905" w:h="16837" w:code="9"/>
      <w:pgMar w:top="1559" w:right="990" w:bottom="1021" w:left="1418" w:header="709"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3E2FD" w14:textId="77777777" w:rsidR="00C05B78" w:rsidRDefault="00C05B78">
      <w:r>
        <w:separator/>
      </w:r>
    </w:p>
  </w:endnote>
  <w:endnote w:type="continuationSeparator" w:id="0">
    <w:p w14:paraId="229DA163" w14:textId="77777777" w:rsidR="00C05B78" w:rsidRDefault="00C0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CB6CC" w14:textId="70EB7506" w:rsidR="000D2EB7" w:rsidRPr="00440824" w:rsidRDefault="000D2EB7" w:rsidP="000D2EB7">
    <w:pPr>
      <w:pStyle w:val="Pieddepage"/>
      <w:jc w:val="right"/>
      <w:rPr>
        <w:i/>
        <w:sz w:val="16"/>
        <w:szCs w:val="16"/>
      </w:rPr>
    </w:pPr>
    <w:r w:rsidRPr="00440824">
      <w:rPr>
        <w:i/>
        <w:sz w:val="16"/>
        <w:szCs w:val="16"/>
      </w:rPr>
      <w:t>AAP« </w:t>
    </w:r>
    <w:r>
      <w:rPr>
        <w:i/>
        <w:sz w:val="16"/>
        <w:szCs w:val="16"/>
      </w:rPr>
      <w:t xml:space="preserve">Local &amp; </w:t>
    </w:r>
    <w:proofErr w:type="spellStart"/>
    <w:r>
      <w:rPr>
        <w:i/>
        <w:sz w:val="16"/>
        <w:szCs w:val="16"/>
      </w:rPr>
      <w:t>Together</w:t>
    </w:r>
    <w:proofErr w:type="spellEnd"/>
    <w:r w:rsidRPr="00440824">
      <w:rPr>
        <w:i/>
        <w:sz w:val="16"/>
        <w:szCs w:val="16"/>
      </w:rPr>
      <w:t xml:space="preserve"> »  - Formulaire Catégorie </w:t>
    </w:r>
    <w:r>
      <w:rPr>
        <w:i/>
        <w:sz w:val="16"/>
        <w:szCs w:val="16"/>
      </w:rPr>
      <w:t>« </w:t>
    </w:r>
    <w:r w:rsidRPr="00440824">
      <w:rPr>
        <w:i/>
        <w:sz w:val="16"/>
        <w:szCs w:val="16"/>
      </w:rPr>
      <w:t xml:space="preserve">Soutien aux </w:t>
    </w:r>
    <w:r>
      <w:rPr>
        <w:i/>
        <w:sz w:val="16"/>
        <w:szCs w:val="16"/>
      </w:rPr>
      <w:t>projets innovants »</w:t>
    </w:r>
  </w:p>
  <w:p w14:paraId="4DC9FD22" w14:textId="359C3943" w:rsidR="0033647A" w:rsidRPr="00440824" w:rsidRDefault="0033647A" w:rsidP="0033647A">
    <w:pPr>
      <w:pStyle w:val="Pieddepage"/>
      <w:jc w:val="right"/>
      <w:rPr>
        <w:i/>
        <w:sz w:val="16"/>
        <w:szCs w:val="16"/>
      </w:rPr>
    </w:pPr>
    <w:r>
      <w:rPr>
        <w:rFonts w:eastAsia="Arial" w:cs="Arial"/>
        <w:i/>
        <w:iCs/>
        <w:sz w:val="16"/>
        <w:szCs w:val="16"/>
        <w:bdr w:val="nil"/>
        <w:lang w:val="nl-BE"/>
      </w:rPr>
      <w:t>Pag</w:t>
    </w:r>
    <w:r>
      <w:rPr>
        <w:rFonts w:eastAsia="Arial" w:cs="Arial"/>
        <w:i/>
        <w:iCs/>
        <w:sz w:val="16"/>
        <w:szCs w:val="16"/>
        <w:bdr w:val="nil"/>
        <w:lang w:val="nl-BE"/>
      </w:rPr>
      <w:t>e</w:t>
    </w:r>
    <w:r>
      <w:rPr>
        <w:rFonts w:eastAsia="Arial" w:cs="Arial"/>
        <w:i/>
        <w:iCs/>
        <w:sz w:val="16"/>
        <w:szCs w:val="16"/>
        <w:bdr w:val="nil"/>
        <w:lang w:val="nl-BE"/>
      </w:rPr>
      <w:t xml:space="preserve"> </w:t>
    </w:r>
    <w:r w:rsidRPr="00440824">
      <w:rPr>
        <w:b/>
        <w:bCs/>
        <w:i/>
        <w:sz w:val="16"/>
        <w:szCs w:val="16"/>
      </w:rPr>
      <w:fldChar w:fldCharType="begin"/>
    </w:r>
    <w:r w:rsidRPr="00440824">
      <w:rPr>
        <w:b/>
        <w:bCs/>
        <w:i/>
        <w:sz w:val="16"/>
        <w:szCs w:val="16"/>
      </w:rPr>
      <w:instrText xml:space="preserve"> PAGE </w:instrText>
    </w:r>
    <w:r w:rsidRPr="00440824">
      <w:rPr>
        <w:b/>
        <w:bCs/>
        <w:i/>
        <w:sz w:val="16"/>
        <w:szCs w:val="16"/>
      </w:rPr>
      <w:fldChar w:fldCharType="separate"/>
    </w:r>
    <w:r>
      <w:rPr>
        <w:b/>
        <w:bCs/>
        <w:i/>
        <w:sz w:val="16"/>
        <w:szCs w:val="16"/>
      </w:rPr>
      <w:t>8</w:t>
    </w:r>
    <w:r w:rsidRPr="00440824">
      <w:rPr>
        <w:b/>
        <w:bCs/>
        <w:i/>
        <w:sz w:val="16"/>
        <w:szCs w:val="16"/>
      </w:rPr>
      <w:fldChar w:fldCharType="end"/>
    </w:r>
    <w:r>
      <w:rPr>
        <w:rFonts w:eastAsia="Arial" w:cs="Arial"/>
        <w:i/>
        <w:iCs/>
        <w:sz w:val="16"/>
        <w:szCs w:val="16"/>
        <w:bdr w:val="nil"/>
        <w:lang w:val="nl-BE"/>
      </w:rPr>
      <w:t xml:space="preserve"> </w:t>
    </w:r>
    <w:r>
      <w:rPr>
        <w:rFonts w:eastAsia="Arial" w:cs="Arial"/>
        <w:i/>
        <w:iCs/>
        <w:sz w:val="16"/>
        <w:szCs w:val="16"/>
        <w:bdr w:val="nil"/>
        <w:lang w:val="nl-BE"/>
      </w:rPr>
      <w:t>/</w:t>
    </w:r>
    <w:r>
      <w:rPr>
        <w:rFonts w:eastAsia="Arial" w:cs="Arial"/>
        <w:i/>
        <w:iCs/>
        <w:sz w:val="16"/>
        <w:szCs w:val="16"/>
        <w:bdr w:val="nil"/>
        <w:lang w:val="nl-BE"/>
      </w:rPr>
      <w:t xml:space="preserve"> </w:t>
    </w:r>
    <w:r w:rsidRPr="00440824">
      <w:rPr>
        <w:b/>
        <w:bCs/>
        <w:i/>
        <w:sz w:val="16"/>
        <w:szCs w:val="16"/>
      </w:rPr>
      <w:fldChar w:fldCharType="begin"/>
    </w:r>
    <w:r w:rsidRPr="00440824">
      <w:rPr>
        <w:b/>
        <w:bCs/>
        <w:i/>
        <w:sz w:val="16"/>
        <w:szCs w:val="16"/>
      </w:rPr>
      <w:instrText xml:space="preserve"> NUMPAGES  </w:instrText>
    </w:r>
    <w:r w:rsidRPr="00440824">
      <w:rPr>
        <w:b/>
        <w:bCs/>
        <w:i/>
        <w:sz w:val="16"/>
        <w:szCs w:val="16"/>
      </w:rPr>
      <w:fldChar w:fldCharType="separate"/>
    </w:r>
    <w:r>
      <w:rPr>
        <w:b/>
        <w:bCs/>
        <w:i/>
        <w:sz w:val="16"/>
        <w:szCs w:val="16"/>
      </w:rPr>
      <w:t>12</w:t>
    </w:r>
    <w:r w:rsidRPr="00440824">
      <w:rPr>
        <w:b/>
        <w:bCs/>
        <w:i/>
        <w:sz w:val="16"/>
        <w:szCs w:val="16"/>
      </w:rPr>
      <w:fldChar w:fldCharType="end"/>
    </w:r>
  </w:p>
  <w:p w14:paraId="07BD1F89" w14:textId="6031C8A6" w:rsidR="000D2EB7" w:rsidRDefault="000D2EB7">
    <w:pPr>
      <w:pStyle w:val="Pieddepage"/>
    </w:pPr>
  </w:p>
  <w:p w14:paraId="3150ACED" w14:textId="77777777" w:rsidR="00C517A7" w:rsidRDefault="00C517A7" w:rsidP="00440824">
    <w:pPr>
      <w:pStyle w:val="Pieddepage"/>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0AA8C" w14:textId="683C1A1A" w:rsidR="000D2EB7" w:rsidRDefault="000D2EB7">
    <w:pPr>
      <w:pStyle w:val="Pieddepage"/>
      <w:jc w:val="right"/>
    </w:pPr>
  </w:p>
  <w:p w14:paraId="027B057C" w14:textId="13FA68FB" w:rsidR="00C517A7" w:rsidRDefault="00C517A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9A862" w14:textId="77777777" w:rsidR="00C05B78" w:rsidRDefault="00C05B78">
      <w:r>
        <w:separator/>
      </w:r>
    </w:p>
  </w:footnote>
  <w:footnote w:type="continuationSeparator" w:id="0">
    <w:p w14:paraId="0970BFB0" w14:textId="77777777" w:rsidR="00C05B78" w:rsidRDefault="00C05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3D27F" w14:textId="32C580F1" w:rsidR="00C517A7" w:rsidRPr="0011445F" w:rsidRDefault="00C517A7" w:rsidP="00B340F5">
    <w:pPr>
      <w:pStyle w:val="Pieddepage"/>
      <w:tabs>
        <w:tab w:val="clear" w:pos="6238"/>
        <w:tab w:val="right" w:pos="9497"/>
      </w:tabs>
      <w:ind w:left="-709" w:right="0"/>
      <w:rPr>
        <w:sz w:val="16"/>
        <w:lang w:val="fr-BE"/>
      </w:rPr>
    </w:pPr>
    <w:r>
      <w:rPr>
        <w:noProof/>
        <w:sz w:val="16"/>
        <w:lang w:val="fr-BE"/>
      </w:rPr>
      <w:drawing>
        <wp:inline distT="0" distB="0" distL="0" distR="0" wp14:anchorId="2B844E54" wp14:editId="371387B8">
          <wp:extent cx="1273166" cy="746981"/>
          <wp:effectExtent l="0" t="0" r="3810" b="0"/>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EE-FR-Negatif-D-CMJN.jpg"/>
                  <pic:cNvPicPr/>
                </pic:nvPicPr>
                <pic:blipFill>
                  <a:blip r:embed="rId1">
                    <a:extLst>
                      <a:ext uri="{28A0092B-C50C-407E-A947-70E740481C1C}">
                        <a14:useLocalDpi xmlns:a14="http://schemas.microsoft.com/office/drawing/2010/main" val="0"/>
                      </a:ext>
                    </a:extLst>
                  </a:blip>
                  <a:stretch>
                    <a:fillRect/>
                  </a:stretch>
                </pic:blipFill>
                <pic:spPr>
                  <a:xfrm>
                    <a:off x="0" y="0"/>
                    <a:ext cx="1295754" cy="760234"/>
                  </a:xfrm>
                  <a:prstGeom prst="rect">
                    <a:avLst/>
                  </a:prstGeom>
                </pic:spPr>
              </pic:pic>
            </a:graphicData>
          </a:graphic>
        </wp:inline>
      </w:drawing>
    </w:r>
    <w:r>
      <w:rPr>
        <w:sz w:val="16"/>
        <w:lang w:val="fr-BE"/>
      </w:rPr>
      <w:tab/>
    </w:r>
    <w:r>
      <w:rPr>
        <w:noProof/>
        <w:sz w:val="16"/>
        <w:lang w:val="fr-BE" w:eastAsia="fr-BE"/>
      </w:rPr>
      <w:drawing>
        <wp:inline distT="0" distB="0" distL="0" distR="0" wp14:anchorId="5DF06255" wp14:editId="72467BF8">
          <wp:extent cx="1516265" cy="524298"/>
          <wp:effectExtent l="0" t="0" r="8255" b="9525"/>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eader_Site_Plan-de-travail-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2493" cy="533367"/>
                  </a:xfrm>
                  <a:prstGeom prst="rect">
                    <a:avLst/>
                  </a:prstGeom>
                </pic:spPr>
              </pic:pic>
            </a:graphicData>
          </a:graphic>
        </wp:inline>
      </w:drawing>
    </w:r>
  </w:p>
  <w:p w14:paraId="737CBBBC" w14:textId="520BC8D1" w:rsidR="00C517A7" w:rsidRDefault="00C517A7" w:rsidP="002A7C1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30D9E"/>
    <w:multiLevelType w:val="hybridMultilevel"/>
    <w:tmpl w:val="A12C98A8"/>
    <w:lvl w:ilvl="0" w:tplc="D4CAD856">
      <w:start w:val="1"/>
      <w:numFmt w:val="bullet"/>
      <w:pStyle w:val="PuceCarre"/>
      <w:lvlText w:val="o"/>
      <w:lvlJc w:val="left"/>
      <w:pPr>
        <w:ind w:left="1284" w:hanging="360"/>
      </w:pPr>
      <w:rPr>
        <w:rFonts w:ascii="Courier New" w:hAnsi="Courier New" w:hint="default"/>
        <w:sz w:val="32"/>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 w15:restartNumberingAfterBreak="0">
    <w:nsid w:val="05094C22"/>
    <w:multiLevelType w:val="hybridMultilevel"/>
    <w:tmpl w:val="01B6DD34"/>
    <w:lvl w:ilvl="0" w:tplc="1736BAB4">
      <w:start w:val="5"/>
      <w:numFmt w:val="bullet"/>
      <w:lvlText w:val="-"/>
      <w:lvlJc w:val="left"/>
      <w:pPr>
        <w:ind w:left="720" w:hanging="360"/>
      </w:pPr>
      <w:rPr>
        <w:rFonts w:ascii="Arial" w:eastAsia="Times"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6714215"/>
    <w:multiLevelType w:val="multilevel"/>
    <w:tmpl w:val="DDD6F7F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9355A9F"/>
    <w:multiLevelType w:val="hybridMultilevel"/>
    <w:tmpl w:val="A1863788"/>
    <w:lvl w:ilvl="0" w:tplc="5DDC4C62">
      <w:start w:val="1"/>
      <w:numFmt w:val="bullet"/>
      <w:pStyle w:val="bodynumration"/>
      <w:lvlText w:val=""/>
      <w:lvlJc w:val="left"/>
      <w:pPr>
        <w:tabs>
          <w:tab w:val="num" w:pos="848"/>
        </w:tabs>
        <w:ind w:left="1415" w:hanging="283"/>
      </w:pPr>
      <w:rPr>
        <w:rFonts w:ascii="Wingdings" w:hAnsi="Wingdings" w:hint="default"/>
        <w:b w:val="0"/>
        <w:i w:val="0"/>
        <w:caps w:val="0"/>
        <w:strike w:val="0"/>
        <w:dstrike w:val="0"/>
        <w:vanish w:val="0"/>
        <w:color w:val="000000"/>
        <w:sz w:val="20"/>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C" w:tentative="1">
      <w:start w:val="1"/>
      <w:numFmt w:val="bullet"/>
      <w:lvlText w:val="o"/>
      <w:lvlJc w:val="left"/>
      <w:pPr>
        <w:tabs>
          <w:tab w:val="num" w:pos="1721"/>
        </w:tabs>
        <w:ind w:left="1721" w:hanging="360"/>
      </w:pPr>
      <w:rPr>
        <w:rFonts w:ascii="Courier New" w:hAnsi="Courier New" w:hint="default"/>
      </w:rPr>
    </w:lvl>
    <w:lvl w:ilvl="2" w:tplc="0005040C" w:tentative="1">
      <w:start w:val="1"/>
      <w:numFmt w:val="bullet"/>
      <w:lvlText w:val=""/>
      <w:lvlJc w:val="left"/>
      <w:pPr>
        <w:tabs>
          <w:tab w:val="num" w:pos="2441"/>
        </w:tabs>
        <w:ind w:left="2441" w:hanging="360"/>
      </w:pPr>
      <w:rPr>
        <w:rFonts w:ascii="Wingdings" w:hAnsi="Wingdings" w:hint="default"/>
      </w:rPr>
    </w:lvl>
    <w:lvl w:ilvl="3" w:tplc="0001040C" w:tentative="1">
      <w:start w:val="1"/>
      <w:numFmt w:val="bullet"/>
      <w:lvlText w:val=""/>
      <w:lvlJc w:val="left"/>
      <w:pPr>
        <w:tabs>
          <w:tab w:val="num" w:pos="3161"/>
        </w:tabs>
        <w:ind w:left="3161" w:hanging="360"/>
      </w:pPr>
      <w:rPr>
        <w:rFonts w:ascii="Symbol" w:hAnsi="Symbol" w:hint="default"/>
      </w:rPr>
    </w:lvl>
    <w:lvl w:ilvl="4" w:tplc="0003040C" w:tentative="1">
      <w:start w:val="1"/>
      <w:numFmt w:val="bullet"/>
      <w:lvlText w:val="o"/>
      <w:lvlJc w:val="left"/>
      <w:pPr>
        <w:tabs>
          <w:tab w:val="num" w:pos="3881"/>
        </w:tabs>
        <w:ind w:left="3881" w:hanging="360"/>
      </w:pPr>
      <w:rPr>
        <w:rFonts w:ascii="Courier New" w:hAnsi="Courier New" w:hint="default"/>
      </w:rPr>
    </w:lvl>
    <w:lvl w:ilvl="5" w:tplc="0005040C" w:tentative="1">
      <w:start w:val="1"/>
      <w:numFmt w:val="bullet"/>
      <w:lvlText w:val=""/>
      <w:lvlJc w:val="left"/>
      <w:pPr>
        <w:tabs>
          <w:tab w:val="num" w:pos="4601"/>
        </w:tabs>
        <w:ind w:left="4601" w:hanging="360"/>
      </w:pPr>
      <w:rPr>
        <w:rFonts w:ascii="Wingdings" w:hAnsi="Wingdings" w:hint="default"/>
      </w:rPr>
    </w:lvl>
    <w:lvl w:ilvl="6" w:tplc="0001040C" w:tentative="1">
      <w:start w:val="1"/>
      <w:numFmt w:val="bullet"/>
      <w:lvlText w:val=""/>
      <w:lvlJc w:val="left"/>
      <w:pPr>
        <w:tabs>
          <w:tab w:val="num" w:pos="5321"/>
        </w:tabs>
        <w:ind w:left="5321" w:hanging="360"/>
      </w:pPr>
      <w:rPr>
        <w:rFonts w:ascii="Symbol" w:hAnsi="Symbol" w:hint="default"/>
      </w:rPr>
    </w:lvl>
    <w:lvl w:ilvl="7" w:tplc="0003040C" w:tentative="1">
      <w:start w:val="1"/>
      <w:numFmt w:val="bullet"/>
      <w:lvlText w:val="o"/>
      <w:lvlJc w:val="left"/>
      <w:pPr>
        <w:tabs>
          <w:tab w:val="num" w:pos="6041"/>
        </w:tabs>
        <w:ind w:left="6041" w:hanging="360"/>
      </w:pPr>
      <w:rPr>
        <w:rFonts w:ascii="Courier New" w:hAnsi="Courier New" w:hint="default"/>
      </w:rPr>
    </w:lvl>
    <w:lvl w:ilvl="8" w:tplc="0005040C" w:tentative="1">
      <w:start w:val="1"/>
      <w:numFmt w:val="bullet"/>
      <w:lvlText w:val=""/>
      <w:lvlJc w:val="left"/>
      <w:pPr>
        <w:tabs>
          <w:tab w:val="num" w:pos="6761"/>
        </w:tabs>
        <w:ind w:left="6761" w:hanging="360"/>
      </w:pPr>
      <w:rPr>
        <w:rFonts w:ascii="Wingdings" w:hAnsi="Wingdings" w:hint="default"/>
      </w:rPr>
    </w:lvl>
  </w:abstractNum>
  <w:abstractNum w:abstractNumId="4" w15:restartNumberingAfterBreak="0">
    <w:nsid w:val="0A406690"/>
    <w:multiLevelType w:val="hybridMultilevel"/>
    <w:tmpl w:val="EC564200"/>
    <w:lvl w:ilvl="0" w:tplc="DA50E0AE">
      <w:numFmt w:val="bullet"/>
      <w:pStyle w:val="Puce01"/>
      <w:lvlText w:val="-"/>
      <w:lvlJc w:val="left"/>
      <w:pPr>
        <w:ind w:left="360" w:hanging="360"/>
      </w:pPr>
      <w:rPr>
        <w:rFonts w:ascii="Calibri" w:eastAsiaTheme="minorHAnsi" w:hAnsi="Calibri" w:cstheme="minorBidi" w:hint="default"/>
      </w:rPr>
    </w:lvl>
    <w:lvl w:ilvl="1" w:tplc="735AD2F8">
      <w:numFmt w:val="bullet"/>
      <w:lvlText w:val="•"/>
      <w:lvlJc w:val="left"/>
      <w:pPr>
        <w:ind w:left="1425" w:hanging="705"/>
      </w:pPr>
      <w:rPr>
        <w:rFonts w:ascii="Arial Narrow" w:eastAsiaTheme="minorHAnsi" w:hAnsi="Arial Narrow" w:cstheme="minorBid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0E67448E"/>
    <w:multiLevelType w:val="multilevel"/>
    <w:tmpl w:val="A106E71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C7A2549"/>
    <w:multiLevelType w:val="hybridMultilevel"/>
    <w:tmpl w:val="AE4AB8B8"/>
    <w:lvl w:ilvl="0" w:tplc="DB000AFE">
      <w:start w:val="1"/>
      <w:numFmt w:val="decimal"/>
      <w:pStyle w:val="Num"/>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1097327"/>
    <w:multiLevelType w:val="multilevel"/>
    <w:tmpl w:val="DDD6F7FC"/>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CB357B4"/>
    <w:multiLevelType w:val="hybridMultilevel"/>
    <w:tmpl w:val="A6DCF28E"/>
    <w:lvl w:ilvl="0" w:tplc="683EA2FE">
      <w:start w:val="1"/>
      <w:numFmt w:val="lowerLetter"/>
      <w:pStyle w:val="Sous-Titres01"/>
      <w:lvlText w:val="%1."/>
      <w:lvlJc w:val="left"/>
      <w:pPr>
        <w:ind w:left="720" w:hanging="360"/>
      </w:pPr>
      <w:rPr>
        <w:rFonts w:ascii="Arial" w:hAnsi="Arial" w:hint="default"/>
        <w:b/>
        <w:i/>
        <w:sz w:val="2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D0A5A2B"/>
    <w:multiLevelType w:val="multilevel"/>
    <w:tmpl w:val="265CF40C"/>
    <w:lvl w:ilvl="0">
      <w:start w:val="1"/>
      <w:numFmt w:val="decimal"/>
      <w:pStyle w:val="Titre1"/>
      <w:lvlText w:val="%1. "/>
      <w:lvlJc w:val="left"/>
      <w:pPr>
        <w:tabs>
          <w:tab w:val="num" w:pos="432"/>
        </w:tabs>
        <w:ind w:left="432" w:hanging="432"/>
      </w:pPr>
      <w:rPr>
        <w:rFonts w:hint="default"/>
        <w:b/>
        <w:i w:val="0"/>
      </w:rPr>
    </w:lvl>
    <w:lvl w:ilvl="1">
      <w:start w:val="1"/>
      <w:numFmt w:val="decimal"/>
      <w:pStyle w:val="Titre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0" w15:restartNumberingAfterBreak="0">
    <w:nsid w:val="49587843"/>
    <w:multiLevelType w:val="multilevel"/>
    <w:tmpl w:val="CFF2292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D0B5F07"/>
    <w:multiLevelType w:val="multilevel"/>
    <w:tmpl w:val="C242DA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3BD3D1E"/>
    <w:multiLevelType w:val="hybridMultilevel"/>
    <w:tmpl w:val="3266EA0A"/>
    <w:lvl w:ilvl="0" w:tplc="2334EC16">
      <w:start w:val="2"/>
      <w:numFmt w:val="bullet"/>
      <w:pStyle w:val="Tiret"/>
      <w:lvlText w:val="-"/>
      <w:lvlJc w:val="left"/>
      <w:pPr>
        <w:ind w:left="360" w:hanging="360"/>
      </w:pPr>
      <w:rPr>
        <w:rFonts w:ascii="Arial" w:eastAsiaTheme="minorHAnsi" w:hAnsi="Arial" w:cs="Aria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15:restartNumberingAfterBreak="0">
    <w:nsid w:val="5A9A10EF"/>
    <w:multiLevelType w:val="multilevel"/>
    <w:tmpl w:val="DDD6F7F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6C2695F"/>
    <w:multiLevelType w:val="hybridMultilevel"/>
    <w:tmpl w:val="9D5C5506"/>
    <w:lvl w:ilvl="0" w:tplc="3EE65574">
      <w:start w:val="1"/>
      <w:numFmt w:val="decimal"/>
      <w:pStyle w:val="TitresPartie3"/>
      <w:lvlText w:val="%1."/>
      <w:lvlJc w:val="left"/>
      <w:pPr>
        <w:ind w:left="720" w:hanging="360"/>
      </w:pPr>
      <w:rPr>
        <w:sz w:val="24"/>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6E0222AF"/>
    <w:multiLevelType w:val="hybridMultilevel"/>
    <w:tmpl w:val="ACC6B5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1D1DFF"/>
    <w:multiLevelType w:val="hybridMultilevel"/>
    <w:tmpl w:val="A6AA6B9C"/>
    <w:lvl w:ilvl="0" w:tplc="530E9DAA">
      <w:start w:val="1"/>
      <w:numFmt w:val="decimal"/>
      <w:pStyle w:val="TitrePartie2"/>
      <w:lvlText w:val="%1."/>
      <w:lvlJc w:val="left"/>
      <w:pPr>
        <w:ind w:left="360" w:hanging="360"/>
      </w:pPr>
      <w:rPr>
        <w:rFonts w:hint="default"/>
        <w:b/>
        <w:i w:val="0"/>
        <w:sz w:val="24"/>
        <w:szCs w:val="24"/>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7" w15:restartNumberingAfterBreak="0">
    <w:nsid w:val="793943DC"/>
    <w:multiLevelType w:val="hybridMultilevel"/>
    <w:tmpl w:val="427861B6"/>
    <w:lvl w:ilvl="0" w:tplc="CC2C3FEE">
      <w:start w:val="1"/>
      <w:numFmt w:val="bullet"/>
      <w:pStyle w:val="VStyle"/>
      <w:lvlText w:val=""/>
      <w:lvlJc w:val="left"/>
      <w:pPr>
        <w:ind w:left="1644" w:hanging="360"/>
      </w:pPr>
      <w:rPr>
        <w:rFonts w:ascii="Wingdings" w:hAnsi="Wingdings" w:hint="default"/>
      </w:rPr>
    </w:lvl>
    <w:lvl w:ilvl="1" w:tplc="080C0003" w:tentative="1">
      <w:start w:val="1"/>
      <w:numFmt w:val="bullet"/>
      <w:lvlText w:val="o"/>
      <w:lvlJc w:val="left"/>
      <w:pPr>
        <w:ind w:left="2364" w:hanging="360"/>
      </w:pPr>
      <w:rPr>
        <w:rFonts w:ascii="Courier New" w:hAnsi="Courier New" w:cs="Courier New" w:hint="default"/>
      </w:rPr>
    </w:lvl>
    <w:lvl w:ilvl="2" w:tplc="080C0005" w:tentative="1">
      <w:start w:val="1"/>
      <w:numFmt w:val="bullet"/>
      <w:lvlText w:val=""/>
      <w:lvlJc w:val="left"/>
      <w:pPr>
        <w:ind w:left="3084" w:hanging="360"/>
      </w:pPr>
      <w:rPr>
        <w:rFonts w:ascii="Wingdings" w:hAnsi="Wingdings" w:hint="default"/>
      </w:rPr>
    </w:lvl>
    <w:lvl w:ilvl="3" w:tplc="080C0001" w:tentative="1">
      <w:start w:val="1"/>
      <w:numFmt w:val="bullet"/>
      <w:lvlText w:val=""/>
      <w:lvlJc w:val="left"/>
      <w:pPr>
        <w:ind w:left="3804" w:hanging="360"/>
      </w:pPr>
      <w:rPr>
        <w:rFonts w:ascii="Symbol" w:hAnsi="Symbol" w:hint="default"/>
      </w:rPr>
    </w:lvl>
    <w:lvl w:ilvl="4" w:tplc="080C0003" w:tentative="1">
      <w:start w:val="1"/>
      <w:numFmt w:val="bullet"/>
      <w:lvlText w:val="o"/>
      <w:lvlJc w:val="left"/>
      <w:pPr>
        <w:ind w:left="4524" w:hanging="360"/>
      </w:pPr>
      <w:rPr>
        <w:rFonts w:ascii="Courier New" w:hAnsi="Courier New" w:cs="Courier New" w:hint="default"/>
      </w:rPr>
    </w:lvl>
    <w:lvl w:ilvl="5" w:tplc="080C0005" w:tentative="1">
      <w:start w:val="1"/>
      <w:numFmt w:val="bullet"/>
      <w:lvlText w:val=""/>
      <w:lvlJc w:val="left"/>
      <w:pPr>
        <w:ind w:left="5244" w:hanging="360"/>
      </w:pPr>
      <w:rPr>
        <w:rFonts w:ascii="Wingdings" w:hAnsi="Wingdings" w:hint="default"/>
      </w:rPr>
    </w:lvl>
    <w:lvl w:ilvl="6" w:tplc="080C0001" w:tentative="1">
      <w:start w:val="1"/>
      <w:numFmt w:val="bullet"/>
      <w:lvlText w:val=""/>
      <w:lvlJc w:val="left"/>
      <w:pPr>
        <w:ind w:left="5964" w:hanging="360"/>
      </w:pPr>
      <w:rPr>
        <w:rFonts w:ascii="Symbol" w:hAnsi="Symbol" w:hint="default"/>
      </w:rPr>
    </w:lvl>
    <w:lvl w:ilvl="7" w:tplc="080C0003" w:tentative="1">
      <w:start w:val="1"/>
      <w:numFmt w:val="bullet"/>
      <w:lvlText w:val="o"/>
      <w:lvlJc w:val="left"/>
      <w:pPr>
        <w:ind w:left="6684" w:hanging="360"/>
      </w:pPr>
      <w:rPr>
        <w:rFonts w:ascii="Courier New" w:hAnsi="Courier New" w:cs="Courier New" w:hint="default"/>
      </w:rPr>
    </w:lvl>
    <w:lvl w:ilvl="8" w:tplc="080C0005" w:tentative="1">
      <w:start w:val="1"/>
      <w:numFmt w:val="bullet"/>
      <w:lvlText w:val=""/>
      <w:lvlJc w:val="left"/>
      <w:pPr>
        <w:ind w:left="7404" w:hanging="360"/>
      </w:pPr>
      <w:rPr>
        <w:rFonts w:ascii="Wingdings" w:hAnsi="Wingdings" w:hint="default"/>
      </w:rPr>
    </w:lvl>
  </w:abstractNum>
  <w:num w:numId="1">
    <w:abstractNumId w:val="3"/>
  </w:num>
  <w:num w:numId="2">
    <w:abstractNumId w:val="9"/>
  </w:num>
  <w:num w:numId="3">
    <w:abstractNumId w:val="12"/>
  </w:num>
  <w:num w:numId="4">
    <w:abstractNumId w:val="16"/>
  </w:num>
  <w:num w:numId="5">
    <w:abstractNumId w:val="14"/>
  </w:num>
  <w:num w:numId="6">
    <w:abstractNumId w:val="6"/>
  </w:num>
  <w:num w:numId="7">
    <w:abstractNumId w:val="0"/>
  </w:num>
  <w:num w:numId="8">
    <w:abstractNumId w:val="8"/>
  </w:num>
  <w:num w:numId="9">
    <w:abstractNumId w:val="17"/>
  </w:num>
  <w:num w:numId="10">
    <w:abstractNumId w:val="4"/>
  </w:num>
  <w:num w:numId="11">
    <w:abstractNumId w:val="15"/>
  </w:num>
  <w:num w:numId="12">
    <w:abstractNumId w:val="1"/>
  </w:num>
  <w:num w:numId="13">
    <w:abstractNumId w:val="11"/>
  </w:num>
  <w:num w:numId="14">
    <w:abstractNumId w:val="10"/>
  </w:num>
  <w:num w:numId="15">
    <w:abstractNumId w:val="2"/>
  </w:num>
  <w:num w:numId="16">
    <w:abstractNumId w:val="5"/>
  </w:num>
  <w:num w:numId="17">
    <w:abstractNumId w:val="13"/>
  </w:num>
  <w:num w:numId="18">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8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688"/>
    <w:rsid w:val="000004AA"/>
    <w:rsid w:val="00002294"/>
    <w:rsid w:val="00002881"/>
    <w:rsid w:val="00005C16"/>
    <w:rsid w:val="000074D4"/>
    <w:rsid w:val="00007F62"/>
    <w:rsid w:val="00010062"/>
    <w:rsid w:val="00011E44"/>
    <w:rsid w:val="000250D5"/>
    <w:rsid w:val="000344E8"/>
    <w:rsid w:val="00043864"/>
    <w:rsid w:val="0004482F"/>
    <w:rsid w:val="00047141"/>
    <w:rsid w:val="00053919"/>
    <w:rsid w:val="000551A3"/>
    <w:rsid w:val="00057E35"/>
    <w:rsid w:val="00063288"/>
    <w:rsid w:val="0008567E"/>
    <w:rsid w:val="00092678"/>
    <w:rsid w:val="00094EF9"/>
    <w:rsid w:val="000A076B"/>
    <w:rsid w:val="000A11CA"/>
    <w:rsid w:val="000A4721"/>
    <w:rsid w:val="000A5615"/>
    <w:rsid w:val="000B2338"/>
    <w:rsid w:val="000B358B"/>
    <w:rsid w:val="000B52D1"/>
    <w:rsid w:val="000C7E7A"/>
    <w:rsid w:val="000D0D9F"/>
    <w:rsid w:val="000D1F1A"/>
    <w:rsid w:val="000D2EB7"/>
    <w:rsid w:val="000F2089"/>
    <w:rsid w:val="001003B9"/>
    <w:rsid w:val="0010454C"/>
    <w:rsid w:val="00107B18"/>
    <w:rsid w:val="00123A41"/>
    <w:rsid w:val="00126D99"/>
    <w:rsid w:val="00131F16"/>
    <w:rsid w:val="00134CFC"/>
    <w:rsid w:val="00140ED5"/>
    <w:rsid w:val="0015009B"/>
    <w:rsid w:val="00150871"/>
    <w:rsid w:val="001602A4"/>
    <w:rsid w:val="00160B83"/>
    <w:rsid w:val="00160C85"/>
    <w:rsid w:val="00163755"/>
    <w:rsid w:val="00164C2F"/>
    <w:rsid w:val="00172EDD"/>
    <w:rsid w:val="00172FD4"/>
    <w:rsid w:val="00186D7F"/>
    <w:rsid w:val="00190E31"/>
    <w:rsid w:val="001A501E"/>
    <w:rsid w:val="001B29B5"/>
    <w:rsid w:val="001B2F6E"/>
    <w:rsid w:val="001C07BB"/>
    <w:rsid w:val="001C4651"/>
    <w:rsid w:val="001C5E88"/>
    <w:rsid w:val="001D288C"/>
    <w:rsid w:val="001D3A46"/>
    <w:rsid w:val="001D5130"/>
    <w:rsid w:val="00202451"/>
    <w:rsid w:val="00202E68"/>
    <w:rsid w:val="00203913"/>
    <w:rsid w:val="00210498"/>
    <w:rsid w:val="002125DC"/>
    <w:rsid w:val="00215CAA"/>
    <w:rsid w:val="002237F6"/>
    <w:rsid w:val="00225415"/>
    <w:rsid w:val="002273F2"/>
    <w:rsid w:val="0023108D"/>
    <w:rsid w:val="00231F6A"/>
    <w:rsid w:val="00241B59"/>
    <w:rsid w:val="002432D4"/>
    <w:rsid w:val="00245110"/>
    <w:rsid w:val="00252B94"/>
    <w:rsid w:val="00253124"/>
    <w:rsid w:val="0026414D"/>
    <w:rsid w:val="00267DB2"/>
    <w:rsid w:val="00270CEC"/>
    <w:rsid w:val="00271C8A"/>
    <w:rsid w:val="00274C6F"/>
    <w:rsid w:val="00281D88"/>
    <w:rsid w:val="00281DCA"/>
    <w:rsid w:val="0028499C"/>
    <w:rsid w:val="00286A30"/>
    <w:rsid w:val="00293207"/>
    <w:rsid w:val="002A2A3A"/>
    <w:rsid w:val="002A2B40"/>
    <w:rsid w:val="002A4756"/>
    <w:rsid w:val="002A4CF1"/>
    <w:rsid w:val="002A7C1A"/>
    <w:rsid w:val="002B3C3A"/>
    <w:rsid w:val="002C125B"/>
    <w:rsid w:val="002D3561"/>
    <w:rsid w:val="002D4090"/>
    <w:rsid w:val="002D4B8E"/>
    <w:rsid w:val="002E62ED"/>
    <w:rsid w:val="002E6393"/>
    <w:rsid w:val="002E664B"/>
    <w:rsid w:val="002F24AB"/>
    <w:rsid w:val="002F2CB8"/>
    <w:rsid w:val="0030066C"/>
    <w:rsid w:val="003007AF"/>
    <w:rsid w:val="00306F26"/>
    <w:rsid w:val="00307EBE"/>
    <w:rsid w:val="00310CA6"/>
    <w:rsid w:val="00311570"/>
    <w:rsid w:val="00311AAD"/>
    <w:rsid w:val="00330FF9"/>
    <w:rsid w:val="003322D5"/>
    <w:rsid w:val="00335CEA"/>
    <w:rsid w:val="0033647A"/>
    <w:rsid w:val="00344496"/>
    <w:rsid w:val="0035009B"/>
    <w:rsid w:val="00352357"/>
    <w:rsid w:val="003561DB"/>
    <w:rsid w:val="00367C65"/>
    <w:rsid w:val="003727D8"/>
    <w:rsid w:val="003776D9"/>
    <w:rsid w:val="00385989"/>
    <w:rsid w:val="003960AB"/>
    <w:rsid w:val="003A0E3B"/>
    <w:rsid w:val="003A18E4"/>
    <w:rsid w:val="003A648E"/>
    <w:rsid w:val="003B30AA"/>
    <w:rsid w:val="003B371D"/>
    <w:rsid w:val="003B4EB5"/>
    <w:rsid w:val="003C5BBA"/>
    <w:rsid w:val="003D3A38"/>
    <w:rsid w:val="003D43C9"/>
    <w:rsid w:val="003F4A62"/>
    <w:rsid w:val="003F5FFE"/>
    <w:rsid w:val="0040438A"/>
    <w:rsid w:val="00420B3C"/>
    <w:rsid w:val="00426112"/>
    <w:rsid w:val="0042793C"/>
    <w:rsid w:val="00440824"/>
    <w:rsid w:val="0044185A"/>
    <w:rsid w:val="0045275B"/>
    <w:rsid w:val="0045552B"/>
    <w:rsid w:val="004568D2"/>
    <w:rsid w:val="00456B95"/>
    <w:rsid w:val="00457143"/>
    <w:rsid w:val="004571DB"/>
    <w:rsid w:val="004676F1"/>
    <w:rsid w:val="004713DE"/>
    <w:rsid w:val="0047292D"/>
    <w:rsid w:val="00485C77"/>
    <w:rsid w:val="00486334"/>
    <w:rsid w:val="004A56E3"/>
    <w:rsid w:val="004B0DB9"/>
    <w:rsid w:val="004B0DD9"/>
    <w:rsid w:val="004B1CE8"/>
    <w:rsid w:val="004D2C43"/>
    <w:rsid w:val="004F0BFF"/>
    <w:rsid w:val="00501269"/>
    <w:rsid w:val="00501F94"/>
    <w:rsid w:val="005063EF"/>
    <w:rsid w:val="005176DC"/>
    <w:rsid w:val="00526D1B"/>
    <w:rsid w:val="005270CD"/>
    <w:rsid w:val="00534308"/>
    <w:rsid w:val="0054694E"/>
    <w:rsid w:val="00551293"/>
    <w:rsid w:val="005555C9"/>
    <w:rsid w:val="00563A55"/>
    <w:rsid w:val="00567264"/>
    <w:rsid w:val="00575FCD"/>
    <w:rsid w:val="00590873"/>
    <w:rsid w:val="00596759"/>
    <w:rsid w:val="005A642A"/>
    <w:rsid w:val="005B7960"/>
    <w:rsid w:val="005B7D8B"/>
    <w:rsid w:val="005C6105"/>
    <w:rsid w:val="005D11B7"/>
    <w:rsid w:val="005D4AD2"/>
    <w:rsid w:val="005D54F4"/>
    <w:rsid w:val="00601A8F"/>
    <w:rsid w:val="00603F0C"/>
    <w:rsid w:val="006055BE"/>
    <w:rsid w:val="00605D6C"/>
    <w:rsid w:val="006120EC"/>
    <w:rsid w:val="0062303C"/>
    <w:rsid w:val="006307BC"/>
    <w:rsid w:val="00632C9A"/>
    <w:rsid w:val="0063484B"/>
    <w:rsid w:val="00635E7A"/>
    <w:rsid w:val="00640753"/>
    <w:rsid w:val="00643AFE"/>
    <w:rsid w:val="00653E35"/>
    <w:rsid w:val="00654951"/>
    <w:rsid w:val="00657995"/>
    <w:rsid w:val="0067173C"/>
    <w:rsid w:val="00672125"/>
    <w:rsid w:val="00675163"/>
    <w:rsid w:val="00676431"/>
    <w:rsid w:val="00683449"/>
    <w:rsid w:val="0068492C"/>
    <w:rsid w:val="00685EC9"/>
    <w:rsid w:val="00690E3E"/>
    <w:rsid w:val="00694A3B"/>
    <w:rsid w:val="006A36EA"/>
    <w:rsid w:val="006A4F9B"/>
    <w:rsid w:val="006A5C16"/>
    <w:rsid w:val="006B12A7"/>
    <w:rsid w:val="006B273A"/>
    <w:rsid w:val="006C18E8"/>
    <w:rsid w:val="006C27A6"/>
    <w:rsid w:val="006C3970"/>
    <w:rsid w:val="006C6615"/>
    <w:rsid w:val="006D0DF4"/>
    <w:rsid w:val="006D35F7"/>
    <w:rsid w:val="006D406C"/>
    <w:rsid w:val="006D4895"/>
    <w:rsid w:val="006E0722"/>
    <w:rsid w:val="006E2F7C"/>
    <w:rsid w:val="006E5136"/>
    <w:rsid w:val="006F593B"/>
    <w:rsid w:val="00701ABE"/>
    <w:rsid w:val="00703CC1"/>
    <w:rsid w:val="007073DA"/>
    <w:rsid w:val="007149BB"/>
    <w:rsid w:val="007169F0"/>
    <w:rsid w:val="00724C70"/>
    <w:rsid w:val="0072532A"/>
    <w:rsid w:val="00733827"/>
    <w:rsid w:val="0073446E"/>
    <w:rsid w:val="00735A1A"/>
    <w:rsid w:val="00742DCB"/>
    <w:rsid w:val="0074479F"/>
    <w:rsid w:val="00755C14"/>
    <w:rsid w:val="0076187E"/>
    <w:rsid w:val="007645A5"/>
    <w:rsid w:val="007672AC"/>
    <w:rsid w:val="007678F5"/>
    <w:rsid w:val="00774E9B"/>
    <w:rsid w:val="00782B76"/>
    <w:rsid w:val="00785A83"/>
    <w:rsid w:val="007900C5"/>
    <w:rsid w:val="00790EFF"/>
    <w:rsid w:val="00794171"/>
    <w:rsid w:val="007970F2"/>
    <w:rsid w:val="007A52C9"/>
    <w:rsid w:val="007B1CA6"/>
    <w:rsid w:val="007B7C21"/>
    <w:rsid w:val="007C33A1"/>
    <w:rsid w:val="007C61FA"/>
    <w:rsid w:val="007C6CD4"/>
    <w:rsid w:val="007D6CFC"/>
    <w:rsid w:val="007E20CC"/>
    <w:rsid w:val="007E6AE2"/>
    <w:rsid w:val="0080112E"/>
    <w:rsid w:val="00801F5C"/>
    <w:rsid w:val="00802764"/>
    <w:rsid w:val="00804F70"/>
    <w:rsid w:val="00807FD9"/>
    <w:rsid w:val="00814BD7"/>
    <w:rsid w:val="00822444"/>
    <w:rsid w:val="008321D6"/>
    <w:rsid w:val="008326F1"/>
    <w:rsid w:val="00833824"/>
    <w:rsid w:val="00833C17"/>
    <w:rsid w:val="008347D2"/>
    <w:rsid w:val="00837B2B"/>
    <w:rsid w:val="00852A36"/>
    <w:rsid w:val="008537AB"/>
    <w:rsid w:val="00857465"/>
    <w:rsid w:val="00861AB2"/>
    <w:rsid w:val="008621F0"/>
    <w:rsid w:val="00866EB1"/>
    <w:rsid w:val="00880E83"/>
    <w:rsid w:val="0089367B"/>
    <w:rsid w:val="00895EFF"/>
    <w:rsid w:val="00897FB0"/>
    <w:rsid w:val="008A1332"/>
    <w:rsid w:val="008A4B18"/>
    <w:rsid w:val="008A5EB2"/>
    <w:rsid w:val="008B51FB"/>
    <w:rsid w:val="008B7C87"/>
    <w:rsid w:val="008C70D8"/>
    <w:rsid w:val="008D276A"/>
    <w:rsid w:val="008E0D8C"/>
    <w:rsid w:val="008E4748"/>
    <w:rsid w:val="008F058B"/>
    <w:rsid w:val="008F6910"/>
    <w:rsid w:val="00904133"/>
    <w:rsid w:val="00907230"/>
    <w:rsid w:val="009106CB"/>
    <w:rsid w:val="0091270F"/>
    <w:rsid w:val="00914657"/>
    <w:rsid w:val="00921D1A"/>
    <w:rsid w:val="00927095"/>
    <w:rsid w:val="0093187C"/>
    <w:rsid w:val="00934C14"/>
    <w:rsid w:val="0093648A"/>
    <w:rsid w:val="009372C5"/>
    <w:rsid w:val="00956F17"/>
    <w:rsid w:val="00960D69"/>
    <w:rsid w:val="0096133C"/>
    <w:rsid w:val="0096268E"/>
    <w:rsid w:val="00963591"/>
    <w:rsid w:val="009941D6"/>
    <w:rsid w:val="00996D89"/>
    <w:rsid w:val="009B4495"/>
    <w:rsid w:val="009B64E5"/>
    <w:rsid w:val="009C3047"/>
    <w:rsid w:val="009C7D60"/>
    <w:rsid w:val="009D425C"/>
    <w:rsid w:val="009D6C86"/>
    <w:rsid w:val="009E042E"/>
    <w:rsid w:val="009E52D9"/>
    <w:rsid w:val="009F48A1"/>
    <w:rsid w:val="009F5D12"/>
    <w:rsid w:val="009F7131"/>
    <w:rsid w:val="00A03688"/>
    <w:rsid w:val="00A13505"/>
    <w:rsid w:val="00A17401"/>
    <w:rsid w:val="00A20969"/>
    <w:rsid w:val="00A26393"/>
    <w:rsid w:val="00A27811"/>
    <w:rsid w:val="00A36D4C"/>
    <w:rsid w:val="00A3775B"/>
    <w:rsid w:val="00A405A4"/>
    <w:rsid w:val="00A50875"/>
    <w:rsid w:val="00A607DB"/>
    <w:rsid w:val="00A66A96"/>
    <w:rsid w:val="00A67CA2"/>
    <w:rsid w:val="00A76C36"/>
    <w:rsid w:val="00A812B1"/>
    <w:rsid w:val="00A92D0A"/>
    <w:rsid w:val="00AA7728"/>
    <w:rsid w:val="00AB64C6"/>
    <w:rsid w:val="00AC3C0A"/>
    <w:rsid w:val="00AC6209"/>
    <w:rsid w:val="00AD1402"/>
    <w:rsid w:val="00AD34CB"/>
    <w:rsid w:val="00AE6315"/>
    <w:rsid w:val="00AF4777"/>
    <w:rsid w:val="00B00F4E"/>
    <w:rsid w:val="00B051C0"/>
    <w:rsid w:val="00B11512"/>
    <w:rsid w:val="00B11B48"/>
    <w:rsid w:val="00B13D23"/>
    <w:rsid w:val="00B214CC"/>
    <w:rsid w:val="00B25457"/>
    <w:rsid w:val="00B2635F"/>
    <w:rsid w:val="00B336A4"/>
    <w:rsid w:val="00B340F5"/>
    <w:rsid w:val="00B34710"/>
    <w:rsid w:val="00B420C7"/>
    <w:rsid w:val="00B47F9E"/>
    <w:rsid w:val="00B50E32"/>
    <w:rsid w:val="00B556BB"/>
    <w:rsid w:val="00B61D6E"/>
    <w:rsid w:val="00B76728"/>
    <w:rsid w:val="00B878D4"/>
    <w:rsid w:val="00B95D65"/>
    <w:rsid w:val="00BA0FD7"/>
    <w:rsid w:val="00BA4468"/>
    <w:rsid w:val="00BC099D"/>
    <w:rsid w:val="00BC7399"/>
    <w:rsid w:val="00BD1920"/>
    <w:rsid w:val="00BD3FE2"/>
    <w:rsid w:val="00BE6080"/>
    <w:rsid w:val="00BE77AC"/>
    <w:rsid w:val="00BF2878"/>
    <w:rsid w:val="00C02EFA"/>
    <w:rsid w:val="00C04202"/>
    <w:rsid w:val="00C05B78"/>
    <w:rsid w:val="00C11E92"/>
    <w:rsid w:val="00C12C64"/>
    <w:rsid w:val="00C135A8"/>
    <w:rsid w:val="00C204BC"/>
    <w:rsid w:val="00C22777"/>
    <w:rsid w:val="00C408DA"/>
    <w:rsid w:val="00C5097E"/>
    <w:rsid w:val="00C517A7"/>
    <w:rsid w:val="00C559C6"/>
    <w:rsid w:val="00C56C41"/>
    <w:rsid w:val="00C57649"/>
    <w:rsid w:val="00C57C77"/>
    <w:rsid w:val="00C64006"/>
    <w:rsid w:val="00C6701E"/>
    <w:rsid w:val="00C673E2"/>
    <w:rsid w:val="00C712B8"/>
    <w:rsid w:val="00C7385D"/>
    <w:rsid w:val="00C7404B"/>
    <w:rsid w:val="00C740FA"/>
    <w:rsid w:val="00C755D9"/>
    <w:rsid w:val="00C778DD"/>
    <w:rsid w:val="00C8099A"/>
    <w:rsid w:val="00C87955"/>
    <w:rsid w:val="00C902E5"/>
    <w:rsid w:val="00C906CB"/>
    <w:rsid w:val="00C96923"/>
    <w:rsid w:val="00CA392F"/>
    <w:rsid w:val="00CA3B35"/>
    <w:rsid w:val="00CA6C84"/>
    <w:rsid w:val="00CB16B1"/>
    <w:rsid w:val="00CB1E00"/>
    <w:rsid w:val="00CB2A25"/>
    <w:rsid w:val="00CB3E2C"/>
    <w:rsid w:val="00CD1C67"/>
    <w:rsid w:val="00CD23FC"/>
    <w:rsid w:val="00CD3570"/>
    <w:rsid w:val="00CF1753"/>
    <w:rsid w:val="00CF4B2B"/>
    <w:rsid w:val="00D03FBA"/>
    <w:rsid w:val="00D1597D"/>
    <w:rsid w:val="00D32F03"/>
    <w:rsid w:val="00D34C04"/>
    <w:rsid w:val="00D4518A"/>
    <w:rsid w:val="00D470B6"/>
    <w:rsid w:val="00D51BFD"/>
    <w:rsid w:val="00D537FA"/>
    <w:rsid w:val="00D67505"/>
    <w:rsid w:val="00D72209"/>
    <w:rsid w:val="00D75DD2"/>
    <w:rsid w:val="00D833D8"/>
    <w:rsid w:val="00D92DFE"/>
    <w:rsid w:val="00D94047"/>
    <w:rsid w:val="00DA3860"/>
    <w:rsid w:val="00DB368C"/>
    <w:rsid w:val="00DB402B"/>
    <w:rsid w:val="00DC3AF9"/>
    <w:rsid w:val="00DD552D"/>
    <w:rsid w:val="00DF1617"/>
    <w:rsid w:val="00DF7D00"/>
    <w:rsid w:val="00E1671E"/>
    <w:rsid w:val="00E17F49"/>
    <w:rsid w:val="00E22494"/>
    <w:rsid w:val="00E24010"/>
    <w:rsid w:val="00E24D29"/>
    <w:rsid w:val="00E25696"/>
    <w:rsid w:val="00E26B5E"/>
    <w:rsid w:val="00E34C7B"/>
    <w:rsid w:val="00E41EBF"/>
    <w:rsid w:val="00E4446B"/>
    <w:rsid w:val="00E51D80"/>
    <w:rsid w:val="00E52BDA"/>
    <w:rsid w:val="00E559BA"/>
    <w:rsid w:val="00E57E8C"/>
    <w:rsid w:val="00E6479E"/>
    <w:rsid w:val="00E714A7"/>
    <w:rsid w:val="00E727B1"/>
    <w:rsid w:val="00E76678"/>
    <w:rsid w:val="00E8575E"/>
    <w:rsid w:val="00E86FE2"/>
    <w:rsid w:val="00E87F24"/>
    <w:rsid w:val="00EA5768"/>
    <w:rsid w:val="00EA76D1"/>
    <w:rsid w:val="00EB0995"/>
    <w:rsid w:val="00EB1B37"/>
    <w:rsid w:val="00EC1287"/>
    <w:rsid w:val="00EC4348"/>
    <w:rsid w:val="00ED7270"/>
    <w:rsid w:val="00EE0EFF"/>
    <w:rsid w:val="00EE2EAD"/>
    <w:rsid w:val="00EE33DE"/>
    <w:rsid w:val="00EE38D5"/>
    <w:rsid w:val="00EE68F6"/>
    <w:rsid w:val="00EF771E"/>
    <w:rsid w:val="00F06A2B"/>
    <w:rsid w:val="00F2293A"/>
    <w:rsid w:val="00F25B1F"/>
    <w:rsid w:val="00F267BF"/>
    <w:rsid w:val="00F32B48"/>
    <w:rsid w:val="00F3670D"/>
    <w:rsid w:val="00F37B94"/>
    <w:rsid w:val="00F46D1A"/>
    <w:rsid w:val="00F47973"/>
    <w:rsid w:val="00F579A1"/>
    <w:rsid w:val="00F622FC"/>
    <w:rsid w:val="00F64934"/>
    <w:rsid w:val="00F67C5B"/>
    <w:rsid w:val="00F758BF"/>
    <w:rsid w:val="00F808FF"/>
    <w:rsid w:val="00F84A81"/>
    <w:rsid w:val="00F85FC0"/>
    <w:rsid w:val="00F877FC"/>
    <w:rsid w:val="00F91C80"/>
    <w:rsid w:val="00F95EB2"/>
    <w:rsid w:val="00F966B7"/>
    <w:rsid w:val="00FA0813"/>
    <w:rsid w:val="00FA40E3"/>
    <w:rsid w:val="00FA5151"/>
    <w:rsid w:val="00FB6A53"/>
    <w:rsid w:val="00FC46A3"/>
    <w:rsid w:val="00FC4BCA"/>
    <w:rsid w:val="00FD0986"/>
    <w:rsid w:val="00FD5AC1"/>
    <w:rsid w:val="00FE1D48"/>
    <w:rsid w:val="00FE58BD"/>
    <w:rsid w:val="00FF2C41"/>
    <w:rsid w:val="00FF32F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C8C6603"/>
  <w15:docId w15:val="{EF0BFED3-DBE3-461B-9EBE-246C9D518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125"/>
    <w:pPr>
      <w:widowControl w:val="0"/>
      <w:suppressAutoHyphens/>
      <w:spacing w:after="0" w:line="240" w:lineRule="auto"/>
      <w:ind w:left="851" w:right="851"/>
      <w:jc w:val="both"/>
    </w:pPr>
    <w:rPr>
      <w:rFonts w:ascii="Arial" w:eastAsia="Times" w:hAnsi="Arial" w:cs="Times"/>
      <w:color w:val="000000"/>
      <w:sz w:val="20"/>
      <w:szCs w:val="20"/>
      <w:lang w:val="fr-FR" w:eastAsia="ar-SA"/>
    </w:rPr>
  </w:style>
  <w:style w:type="paragraph" w:styleId="Titre1">
    <w:name w:val="heading 1"/>
    <w:basedOn w:val="Normal"/>
    <w:next w:val="Normal"/>
    <w:link w:val="Titre1Car"/>
    <w:qFormat/>
    <w:rsid w:val="00A3775B"/>
    <w:pPr>
      <w:widowControl/>
      <w:numPr>
        <w:numId w:val="2"/>
      </w:numPr>
      <w:tabs>
        <w:tab w:val="left" w:pos="10204"/>
      </w:tabs>
      <w:suppressAutoHyphens w:val="0"/>
      <w:spacing w:before="360" w:after="120"/>
      <w:ind w:right="-57"/>
      <w:jc w:val="left"/>
      <w:outlineLvl w:val="0"/>
    </w:pPr>
    <w:rPr>
      <w:rFonts w:eastAsia="Times New Roman" w:cs="Arial"/>
      <w:b/>
      <w:bCs/>
      <w:caps/>
      <w:color w:val="006F90"/>
      <w:lang w:val="fr-BE" w:eastAsia="fr-FR"/>
    </w:rPr>
  </w:style>
  <w:style w:type="paragraph" w:styleId="Titre2">
    <w:name w:val="heading 2"/>
    <w:basedOn w:val="Normal"/>
    <w:next w:val="Normal"/>
    <w:link w:val="Titre2Car"/>
    <w:qFormat/>
    <w:rsid w:val="00A3775B"/>
    <w:pPr>
      <w:keepNext/>
      <w:keepLines/>
      <w:widowControl/>
      <w:numPr>
        <w:ilvl w:val="1"/>
        <w:numId w:val="2"/>
      </w:numPr>
      <w:pBdr>
        <w:bottom w:val="single" w:sz="12" w:space="1" w:color="91C81F"/>
      </w:pBdr>
      <w:spacing w:before="360" w:after="240"/>
      <w:ind w:right="125"/>
      <w:jc w:val="left"/>
      <w:outlineLvl w:val="1"/>
    </w:pPr>
    <w:rPr>
      <w:rFonts w:cs="Times New Roman"/>
      <w:b/>
      <w:bCs/>
      <w:caps/>
      <w:color w:val="646464"/>
      <w:sz w:val="22"/>
      <w:szCs w:val="24"/>
      <w:lang w:val="en-US" w:eastAsia="fr-FR"/>
    </w:rPr>
  </w:style>
  <w:style w:type="paragraph" w:styleId="Titre4">
    <w:name w:val="heading 4"/>
    <w:basedOn w:val="Normal"/>
    <w:next w:val="Normal"/>
    <w:link w:val="Titre4Car"/>
    <w:qFormat/>
    <w:rsid w:val="00A3775B"/>
    <w:pPr>
      <w:keepNext/>
      <w:widowControl/>
      <w:numPr>
        <w:ilvl w:val="3"/>
        <w:numId w:val="2"/>
      </w:numPr>
      <w:spacing w:before="240" w:after="60"/>
      <w:jc w:val="left"/>
      <w:outlineLvl w:val="3"/>
    </w:pPr>
    <w:rPr>
      <w:rFonts w:eastAsia="Times New Roman" w:cs="Times New Roman"/>
      <w:b/>
      <w:bCs/>
      <w:color w:val="333333"/>
      <w:sz w:val="28"/>
      <w:szCs w:val="28"/>
      <w:lang w:val="fr-BE"/>
    </w:rPr>
  </w:style>
  <w:style w:type="paragraph" w:styleId="Titre5">
    <w:name w:val="heading 5"/>
    <w:basedOn w:val="Normal"/>
    <w:next w:val="Normal"/>
    <w:link w:val="Titre5Car"/>
    <w:qFormat/>
    <w:rsid w:val="00A3775B"/>
    <w:pPr>
      <w:widowControl/>
      <w:numPr>
        <w:ilvl w:val="4"/>
        <w:numId w:val="2"/>
      </w:numPr>
      <w:spacing w:before="240" w:after="60"/>
      <w:jc w:val="left"/>
      <w:outlineLvl w:val="4"/>
    </w:pPr>
    <w:rPr>
      <w:rFonts w:eastAsia="Times New Roman" w:cs="Times New Roman"/>
      <w:b/>
      <w:bCs/>
      <w:i/>
      <w:iCs/>
      <w:color w:val="333333"/>
      <w:sz w:val="26"/>
      <w:szCs w:val="26"/>
      <w:lang w:val="fr-BE"/>
    </w:rPr>
  </w:style>
  <w:style w:type="paragraph" w:styleId="Titre6">
    <w:name w:val="heading 6"/>
    <w:basedOn w:val="Normal"/>
    <w:next w:val="Normal"/>
    <w:link w:val="Titre6Car"/>
    <w:qFormat/>
    <w:rsid w:val="00A3775B"/>
    <w:pPr>
      <w:widowControl/>
      <w:numPr>
        <w:ilvl w:val="5"/>
        <w:numId w:val="2"/>
      </w:numPr>
      <w:spacing w:before="240" w:after="60"/>
      <w:jc w:val="left"/>
      <w:outlineLvl w:val="5"/>
    </w:pPr>
    <w:rPr>
      <w:rFonts w:eastAsia="Times New Roman" w:cs="Times New Roman"/>
      <w:b/>
      <w:bCs/>
      <w:color w:val="333333"/>
      <w:sz w:val="22"/>
      <w:szCs w:val="22"/>
      <w:lang w:val="fr-BE"/>
    </w:rPr>
  </w:style>
  <w:style w:type="paragraph" w:styleId="Titre7">
    <w:name w:val="heading 7"/>
    <w:basedOn w:val="Normal"/>
    <w:next w:val="Normal"/>
    <w:link w:val="Titre7Car"/>
    <w:qFormat/>
    <w:rsid w:val="00A3775B"/>
    <w:pPr>
      <w:widowControl/>
      <w:numPr>
        <w:ilvl w:val="6"/>
        <w:numId w:val="2"/>
      </w:numPr>
      <w:spacing w:before="240" w:after="60"/>
      <w:jc w:val="left"/>
      <w:outlineLvl w:val="6"/>
    </w:pPr>
    <w:rPr>
      <w:rFonts w:eastAsia="Times New Roman" w:cs="Times New Roman"/>
      <w:color w:val="333333"/>
      <w:szCs w:val="24"/>
      <w:lang w:val="fr-BE"/>
    </w:rPr>
  </w:style>
  <w:style w:type="paragraph" w:styleId="Titre8">
    <w:name w:val="heading 8"/>
    <w:basedOn w:val="Normal"/>
    <w:next w:val="Normal"/>
    <w:link w:val="Titre8Car"/>
    <w:qFormat/>
    <w:rsid w:val="00A3775B"/>
    <w:pPr>
      <w:widowControl/>
      <w:numPr>
        <w:ilvl w:val="7"/>
        <w:numId w:val="2"/>
      </w:numPr>
      <w:spacing w:before="240" w:after="60"/>
      <w:jc w:val="left"/>
      <w:outlineLvl w:val="7"/>
    </w:pPr>
    <w:rPr>
      <w:rFonts w:eastAsia="Times New Roman" w:cs="Times New Roman"/>
      <w:i/>
      <w:iCs/>
      <w:color w:val="333333"/>
      <w:szCs w:val="24"/>
      <w:lang w:val="fr-BE"/>
    </w:rPr>
  </w:style>
  <w:style w:type="paragraph" w:styleId="Titre9">
    <w:name w:val="heading 9"/>
    <w:basedOn w:val="Normal"/>
    <w:next w:val="Normal"/>
    <w:link w:val="Titre9Car"/>
    <w:qFormat/>
    <w:rsid w:val="00A3775B"/>
    <w:pPr>
      <w:widowControl/>
      <w:numPr>
        <w:ilvl w:val="8"/>
        <w:numId w:val="2"/>
      </w:numPr>
      <w:spacing w:before="240" w:after="60"/>
      <w:jc w:val="left"/>
      <w:outlineLvl w:val="8"/>
    </w:pPr>
    <w:rPr>
      <w:rFonts w:eastAsia="Times New Roman" w:cs="Arial"/>
      <w:color w:val="333333"/>
      <w:sz w:val="22"/>
      <w:szCs w:val="22"/>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A03688"/>
    <w:pPr>
      <w:tabs>
        <w:tab w:val="center" w:pos="6238"/>
        <w:tab w:val="right" w:pos="10774"/>
      </w:tabs>
    </w:pPr>
  </w:style>
  <w:style w:type="character" w:customStyle="1" w:styleId="PieddepageCar">
    <w:name w:val="Pied de page Car"/>
    <w:basedOn w:val="Policepardfaut"/>
    <w:link w:val="Pieddepage"/>
    <w:uiPriority w:val="99"/>
    <w:rsid w:val="00A03688"/>
    <w:rPr>
      <w:rFonts w:ascii="Arial" w:eastAsia="Times" w:hAnsi="Arial" w:cs="Times"/>
      <w:color w:val="000000"/>
      <w:sz w:val="20"/>
      <w:szCs w:val="20"/>
      <w:lang w:val="fr-FR" w:eastAsia="ar-SA"/>
    </w:rPr>
  </w:style>
  <w:style w:type="paragraph" w:styleId="En-tte">
    <w:name w:val="header"/>
    <w:basedOn w:val="Normal"/>
    <w:link w:val="En-tteCar"/>
    <w:uiPriority w:val="99"/>
    <w:rsid w:val="00A03688"/>
    <w:pPr>
      <w:tabs>
        <w:tab w:val="center" w:pos="6238"/>
        <w:tab w:val="right" w:pos="10774"/>
      </w:tabs>
    </w:pPr>
  </w:style>
  <w:style w:type="character" w:customStyle="1" w:styleId="En-tteCar">
    <w:name w:val="En-tête Car"/>
    <w:basedOn w:val="Policepardfaut"/>
    <w:link w:val="En-tte"/>
    <w:uiPriority w:val="99"/>
    <w:rsid w:val="00A03688"/>
    <w:rPr>
      <w:rFonts w:ascii="Arial" w:eastAsia="Times" w:hAnsi="Arial" w:cs="Times"/>
      <w:color w:val="000000"/>
      <w:sz w:val="20"/>
      <w:szCs w:val="20"/>
      <w:lang w:val="fr-FR" w:eastAsia="ar-SA"/>
    </w:rPr>
  </w:style>
  <w:style w:type="table" w:styleId="Grilledutableau">
    <w:name w:val="Table Grid"/>
    <w:basedOn w:val="TableauNormal"/>
    <w:uiPriority w:val="59"/>
    <w:rsid w:val="00A03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A3775B"/>
    <w:rPr>
      <w:rFonts w:ascii="Arial" w:eastAsia="Times New Roman" w:hAnsi="Arial" w:cs="Arial"/>
      <w:b/>
      <w:bCs/>
      <w:caps/>
      <w:color w:val="006F90"/>
      <w:sz w:val="20"/>
      <w:szCs w:val="20"/>
      <w:lang w:eastAsia="fr-FR"/>
    </w:rPr>
  </w:style>
  <w:style w:type="character" w:customStyle="1" w:styleId="Titre2Car">
    <w:name w:val="Titre 2 Car"/>
    <w:basedOn w:val="Policepardfaut"/>
    <w:link w:val="Titre2"/>
    <w:rsid w:val="00A3775B"/>
    <w:rPr>
      <w:rFonts w:ascii="Arial" w:eastAsia="Times" w:hAnsi="Arial" w:cs="Times New Roman"/>
      <w:b/>
      <w:bCs/>
      <w:caps/>
      <w:color w:val="646464"/>
      <w:szCs w:val="24"/>
      <w:lang w:val="en-US" w:eastAsia="fr-FR"/>
    </w:rPr>
  </w:style>
  <w:style w:type="character" w:customStyle="1" w:styleId="Titre4Car">
    <w:name w:val="Titre 4 Car"/>
    <w:basedOn w:val="Policepardfaut"/>
    <w:link w:val="Titre4"/>
    <w:rsid w:val="00A3775B"/>
    <w:rPr>
      <w:rFonts w:ascii="Arial" w:eastAsia="Times New Roman" w:hAnsi="Arial" w:cs="Times New Roman"/>
      <w:b/>
      <w:bCs/>
      <w:color w:val="333333"/>
      <w:sz w:val="28"/>
      <w:szCs w:val="28"/>
      <w:lang w:eastAsia="ar-SA"/>
    </w:rPr>
  </w:style>
  <w:style w:type="character" w:customStyle="1" w:styleId="Titre5Car">
    <w:name w:val="Titre 5 Car"/>
    <w:basedOn w:val="Policepardfaut"/>
    <w:link w:val="Titre5"/>
    <w:rsid w:val="00A3775B"/>
    <w:rPr>
      <w:rFonts w:ascii="Arial" w:eastAsia="Times New Roman" w:hAnsi="Arial" w:cs="Times New Roman"/>
      <w:b/>
      <w:bCs/>
      <w:i/>
      <w:iCs/>
      <w:color w:val="333333"/>
      <w:sz w:val="26"/>
      <w:szCs w:val="26"/>
      <w:lang w:eastAsia="ar-SA"/>
    </w:rPr>
  </w:style>
  <w:style w:type="character" w:customStyle="1" w:styleId="Titre6Car">
    <w:name w:val="Titre 6 Car"/>
    <w:basedOn w:val="Policepardfaut"/>
    <w:link w:val="Titre6"/>
    <w:rsid w:val="00A3775B"/>
    <w:rPr>
      <w:rFonts w:ascii="Arial" w:eastAsia="Times New Roman" w:hAnsi="Arial" w:cs="Times New Roman"/>
      <w:b/>
      <w:bCs/>
      <w:color w:val="333333"/>
      <w:lang w:eastAsia="ar-SA"/>
    </w:rPr>
  </w:style>
  <w:style w:type="character" w:customStyle="1" w:styleId="Titre7Car">
    <w:name w:val="Titre 7 Car"/>
    <w:basedOn w:val="Policepardfaut"/>
    <w:link w:val="Titre7"/>
    <w:rsid w:val="00A3775B"/>
    <w:rPr>
      <w:rFonts w:ascii="Arial" w:eastAsia="Times New Roman" w:hAnsi="Arial" w:cs="Times New Roman"/>
      <w:color w:val="333333"/>
      <w:sz w:val="20"/>
      <w:szCs w:val="24"/>
      <w:lang w:eastAsia="ar-SA"/>
    </w:rPr>
  </w:style>
  <w:style w:type="character" w:customStyle="1" w:styleId="Titre8Car">
    <w:name w:val="Titre 8 Car"/>
    <w:basedOn w:val="Policepardfaut"/>
    <w:link w:val="Titre8"/>
    <w:rsid w:val="00A3775B"/>
    <w:rPr>
      <w:rFonts w:ascii="Arial" w:eastAsia="Times New Roman" w:hAnsi="Arial" w:cs="Times New Roman"/>
      <w:i/>
      <w:iCs/>
      <w:color w:val="333333"/>
      <w:sz w:val="20"/>
      <w:szCs w:val="24"/>
      <w:lang w:eastAsia="ar-SA"/>
    </w:rPr>
  </w:style>
  <w:style w:type="character" w:customStyle="1" w:styleId="Titre9Car">
    <w:name w:val="Titre 9 Car"/>
    <w:basedOn w:val="Policepardfaut"/>
    <w:link w:val="Titre9"/>
    <w:rsid w:val="00A3775B"/>
    <w:rPr>
      <w:rFonts w:ascii="Arial" w:eastAsia="Times New Roman" w:hAnsi="Arial" w:cs="Arial"/>
      <w:color w:val="333333"/>
      <w:lang w:eastAsia="ar-SA"/>
    </w:rPr>
  </w:style>
  <w:style w:type="paragraph" w:customStyle="1" w:styleId="Body">
    <w:name w:val="Body"/>
    <w:basedOn w:val="Normal"/>
    <w:link w:val="BodyCar"/>
    <w:rsid w:val="00A3775B"/>
    <w:pPr>
      <w:widowControl/>
      <w:jc w:val="left"/>
    </w:pPr>
    <w:rPr>
      <w:rFonts w:eastAsia="Times New Roman" w:cs="Arial"/>
      <w:bCs/>
      <w:color w:val="292526"/>
      <w:szCs w:val="22"/>
      <w:lang w:val="fr-BE"/>
    </w:rPr>
  </w:style>
  <w:style w:type="paragraph" w:customStyle="1" w:styleId="bodynumration">
    <w:name w:val="body_énumération"/>
    <w:basedOn w:val="Body"/>
    <w:link w:val="bodynumrationCar"/>
    <w:rsid w:val="00A3775B"/>
    <w:pPr>
      <w:numPr>
        <w:numId w:val="1"/>
      </w:numPr>
      <w:tabs>
        <w:tab w:val="clear" w:pos="848"/>
        <w:tab w:val="num" w:pos="360"/>
      </w:tabs>
      <w:ind w:left="851" w:firstLine="0"/>
    </w:pPr>
  </w:style>
  <w:style w:type="character" w:customStyle="1" w:styleId="BodyCar">
    <w:name w:val="Body Car"/>
    <w:link w:val="Body"/>
    <w:rsid w:val="00A3775B"/>
    <w:rPr>
      <w:rFonts w:ascii="Arial" w:eastAsia="Times New Roman" w:hAnsi="Arial" w:cs="Arial"/>
      <w:bCs/>
      <w:color w:val="292526"/>
      <w:sz w:val="20"/>
      <w:lang w:eastAsia="ar-SA"/>
    </w:rPr>
  </w:style>
  <w:style w:type="character" w:customStyle="1" w:styleId="bodynumrationCar">
    <w:name w:val="body_énumération Car"/>
    <w:basedOn w:val="BodyCar"/>
    <w:link w:val="bodynumration"/>
    <w:rsid w:val="00A3775B"/>
    <w:rPr>
      <w:rFonts w:ascii="Arial" w:eastAsia="Times New Roman" w:hAnsi="Arial" w:cs="Arial"/>
      <w:bCs/>
      <w:color w:val="292526"/>
      <w:sz w:val="20"/>
      <w:lang w:eastAsia="ar-SA"/>
    </w:rPr>
  </w:style>
  <w:style w:type="paragraph" w:styleId="Textedebulles">
    <w:name w:val="Balloon Text"/>
    <w:basedOn w:val="Normal"/>
    <w:link w:val="TextedebullesCar"/>
    <w:uiPriority w:val="99"/>
    <w:semiHidden/>
    <w:unhideWhenUsed/>
    <w:rsid w:val="00A3775B"/>
    <w:rPr>
      <w:rFonts w:ascii="Tahoma" w:hAnsi="Tahoma" w:cs="Tahoma"/>
      <w:sz w:val="16"/>
      <w:szCs w:val="16"/>
    </w:rPr>
  </w:style>
  <w:style w:type="character" w:customStyle="1" w:styleId="TextedebullesCar">
    <w:name w:val="Texte de bulles Car"/>
    <w:basedOn w:val="Policepardfaut"/>
    <w:link w:val="Textedebulles"/>
    <w:uiPriority w:val="99"/>
    <w:semiHidden/>
    <w:rsid w:val="00A3775B"/>
    <w:rPr>
      <w:rFonts w:ascii="Tahoma" w:eastAsia="Times" w:hAnsi="Tahoma" w:cs="Tahoma"/>
      <w:color w:val="000000"/>
      <w:sz w:val="16"/>
      <w:szCs w:val="16"/>
      <w:lang w:val="fr-FR" w:eastAsia="ar-SA"/>
    </w:rPr>
  </w:style>
  <w:style w:type="paragraph" w:styleId="Paragraphedeliste">
    <w:name w:val="List Paragraph"/>
    <w:aliases w:val="Lettre d'introduction,List Paragraph1,Paragraphe de liste num,Paragraphe de liste 1"/>
    <w:basedOn w:val="Normal"/>
    <w:link w:val="ParagraphedelisteCar"/>
    <w:uiPriority w:val="34"/>
    <w:qFormat/>
    <w:rsid w:val="0063484B"/>
    <w:pPr>
      <w:ind w:left="708"/>
    </w:pPr>
  </w:style>
  <w:style w:type="character" w:customStyle="1" w:styleId="ParagraphedelisteCar">
    <w:name w:val="Paragraphe de liste Car"/>
    <w:aliases w:val="Lettre d'introduction Car,List Paragraph1 Car,Paragraphe de liste num Car,Paragraphe de liste 1 Car"/>
    <w:link w:val="Paragraphedeliste"/>
    <w:uiPriority w:val="34"/>
    <w:rsid w:val="0063484B"/>
    <w:rPr>
      <w:rFonts w:ascii="Arial" w:eastAsia="Times" w:hAnsi="Arial" w:cs="Times"/>
      <w:color w:val="000000"/>
      <w:sz w:val="20"/>
      <w:szCs w:val="20"/>
      <w:lang w:val="fr-FR" w:eastAsia="ar-SA"/>
    </w:rPr>
  </w:style>
  <w:style w:type="character" w:styleId="Lienhypertexte">
    <w:name w:val="Hyperlink"/>
    <w:basedOn w:val="Policepardfaut"/>
    <w:uiPriority w:val="99"/>
    <w:unhideWhenUsed/>
    <w:rsid w:val="000D1F1A"/>
    <w:rPr>
      <w:color w:val="0000FF"/>
      <w:u w:val="single"/>
    </w:rPr>
  </w:style>
  <w:style w:type="paragraph" w:styleId="NormalWeb">
    <w:name w:val="Normal (Web)"/>
    <w:basedOn w:val="Normal"/>
    <w:uiPriority w:val="99"/>
    <w:semiHidden/>
    <w:unhideWhenUsed/>
    <w:rsid w:val="000D1F1A"/>
    <w:pPr>
      <w:widowControl/>
      <w:suppressAutoHyphens w:val="0"/>
      <w:spacing w:before="100" w:beforeAutospacing="1" w:after="100" w:afterAutospacing="1"/>
      <w:ind w:left="0" w:right="0"/>
      <w:jc w:val="left"/>
    </w:pPr>
    <w:rPr>
      <w:rFonts w:ascii="Times New Roman" w:eastAsia="Times New Roman" w:hAnsi="Times New Roman" w:cs="Times New Roman"/>
      <w:color w:val="auto"/>
      <w:sz w:val="24"/>
      <w:szCs w:val="24"/>
      <w:lang w:val="fr-BE" w:eastAsia="fr-BE"/>
    </w:rPr>
  </w:style>
  <w:style w:type="character" w:styleId="Marquedecommentaire">
    <w:name w:val="annotation reference"/>
    <w:basedOn w:val="Policepardfaut"/>
    <w:uiPriority w:val="99"/>
    <w:semiHidden/>
    <w:unhideWhenUsed/>
    <w:rsid w:val="009D6C86"/>
    <w:rPr>
      <w:sz w:val="16"/>
      <w:szCs w:val="16"/>
    </w:rPr>
  </w:style>
  <w:style w:type="paragraph" w:styleId="Commentaire">
    <w:name w:val="annotation text"/>
    <w:basedOn w:val="Normal"/>
    <w:link w:val="CommentaireCar"/>
    <w:uiPriority w:val="99"/>
    <w:unhideWhenUsed/>
    <w:rsid w:val="009D6C86"/>
  </w:style>
  <w:style w:type="character" w:customStyle="1" w:styleId="CommentaireCar">
    <w:name w:val="Commentaire Car"/>
    <w:basedOn w:val="Policepardfaut"/>
    <w:link w:val="Commentaire"/>
    <w:uiPriority w:val="99"/>
    <w:rsid w:val="009D6C86"/>
    <w:rPr>
      <w:rFonts w:ascii="Arial" w:eastAsia="Times" w:hAnsi="Arial" w:cs="Times"/>
      <w:color w:val="000000"/>
      <w:sz w:val="20"/>
      <w:szCs w:val="20"/>
      <w:lang w:val="fr-FR" w:eastAsia="ar-SA"/>
    </w:rPr>
  </w:style>
  <w:style w:type="paragraph" w:styleId="Objetducommentaire">
    <w:name w:val="annotation subject"/>
    <w:basedOn w:val="Commentaire"/>
    <w:next w:val="Commentaire"/>
    <w:link w:val="ObjetducommentaireCar"/>
    <w:uiPriority w:val="99"/>
    <w:semiHidden/>
    <w:unhideWhenUsed/>
    <w:rsid w:val="009D6C86"/>
    <w:rPr>
      <w:b/>
      <w:bCs/>
    </w:rPr>
  </w:style>
  <w:style w:type="character" w:customStyle="1" w:styleId="ObjetducommentaireCar">
    <w:name w:val="Objet du commentaire Car"/>
    <w:basedOn w:val="CommentaireCar"/>
    <w:link w:val="Objetducommentaire"/>
    <w:uiPriority w:val="99"/>
    <w:semiHidden/>
    <w:rsid w:val="009D6C86"/>
    <w:rPr>
      <w:rFonts w:ascii="Arial" w:eastAsia="Times" w:hAnsi="Arial" w:cs="Times"/>
      <w:b/>
      <w:bCs/>
      <w:color w:val="000000"/>
      <w:sz w:val="20"/>
      <w:szCs w:val="20"/>
      <w:lang w:val="fr-FR" w:eastAsia="ar-SA"/>
    </w:rPr>
  </w:style>
  <w:style w:type="paragraph" w:styleId="Rvision">
    <w:name w:val="Revision"/>
    <w:hidden/>
    <w:uiPriority w:val="99"/>
    <w:semiHidden/>
    <w:rsid w:val="00D833D8"/>
    <w:pPr>
      <w:spacing w:after="0" w:line="240" w:lineRule="auto"/>
    </w:pPr>
    <w:rPr>
      <w:rFonts w:ascii="Arial" w:eastAsia="Times" w:hAnsi="Arial" w:cs="Times"/>
      <w:color w:val="000000"/>
      <w:sz w:val="20"/>
      <w:szCs w:val="20"/>
      <w:lang w:val="fr-FR" w:eastAsia="ar-SA"/>
    </w:rPr>
  </w:style>
  <w:style w:type="paragraph" w:customStyle="1" w:styleId="TitrePartieI">
    <w:name w:val="TitrePartieI"/>
    <w:basedOn w:val="Paragraphedeliste"/>
    <w:link w:val="TitrePartieICar"/>
    <w:qFormat/>
    <w:rsid w:val="00E4446B"/>
    <w:pPr>
      <w:spacing w:after="120"/>
      <w:ind w:left="0"/>
    </w:pPr>
    <w:rPr>
      <w:b/>
      <w:sz w:val="24"/>
      <w:szCs w:val="24"/>
    </w:rPr>
  </w:style>
  <w:style w:type="character" w:customStyle="1" w:styleId="TitrePartieICar">
    <w:name w:val="TitrePartieI Car"/>
    <w:basedOn w:val="ParagraphedelisteCar"/>
    <w:link w:val="TitrePartieI"/>
    <w:rsid w:val="00E4446B"/>
    <w:rPr>
      <w:rFonts w:ascii="Arial" w:eastAsia="Times" w:hAnsi="Arial" w:cs="Times"/>
      <w:b/>
      <w:color w:val="000000"/>
      <w:sz w:val="24"/>
      <w:szCs w:val="24"/>
      <w:lang w:val="fr-FR" w:eastAsia="ar-SA"/>
    </w:rPr>
  </w:style>
  <w:style w:type="paragraph" w:customStyle="1" w:styleId="PartieTitres">
    <w:name w:val="Partie Titres"/>
    <w:basedOn w:val="Normal"/>
    <w:link w:val="PartieTitresCar"/>
    <w:qFormat/>
    <w:rsid w:val="00DF7D00"/>
    <w:pPr>
      <w:spacing w:after="240"/>
      <w:ind w:left="0" w:right="0"/>
    </w:pPr>
    <w:rPr>
      <w:b/>
      <w:color w:val="7030A0"/>
      <w:sz w:val="28"/>
      <w:szCs w:val="28"/>
    </w:rPr>
  </w:style>
  <w:style w:type="paragraph" w:customStyle="1" w:styleId="TitrePartie2">
    <w:name w:val="TitrePartie2"/>
    <w:basedOn w:val="Paragraphedeliste"/>
    <w:link w:val="TitrePartie2Car"/>
    <w:qFormat/>
    <w:rsid w:val="00B25457"/>
    <w:pPr>
      <w:numPr>
        <w:numId w:val="4"/>
      </w:numPr>
      <w:spacing w:after="180"/>
      <w:ind w:right="0"/>
    </w:pPr>
    <w:rPr>
      <w:b/>
      <w:sz w:val="24"/>
      <w:szCs w:val="24"/>
    </w:rPr>
  </w:style>
  <w:style w:type="character" w:customStyle="1" w:styleId="PartieTitresCar">
    <w:name w:val="Partie Titres Car"/>
    <w:basedOn w:val="Policepardfaut"/>
    <w:link w:val="PartieTitres"/>
    <w:rsid w:val="00DF7D00"/>
    <w:rPr>
      <w:rFonts w:ascii="Arial" w:eastAsia="Times" w:hAnsi="Arial" w:cs="Times"/>
      <w:b/>
      <w:color w:val="7030A0"/>
      <w:sz w:val="28"/>
      <w:szCs w:val="28"/>
      <w:lang w:val="fr-FR" w:eastAsia="ar-SA"/>
    </w:rPr>
  </w:style>
  <w:style w:type="character" w:customStyle="1" w:styleId="TitrePartie2Car">
    <w:name w:val="TitrePartie2 Car"/>
    <w:basedOn w:val="ParagraphedelisteCar"/>
    <w:link w:val="TitrePartie2"/>
    <w:rsid w:val="00B25457"/>
    <w:rPr>
      <w:rFonts w:ascii="Arial" w:eastAsia="Times" w:hAnsi="Arial" w:cs="Times"/>
      <w:b/>
      <w:color w:val="000000"/>
      <w:sz w:val="24"/>
      <w:szCs w:val="24"/>
      <w:lang w:val="fr-FR" w:eastAsia="ar-SA"/>
    </w:rPr>
  </w:style>
  <w:style w:type="paragraph" w:customStyle="1" w:styleId="TitresPartie3">
    <w:name w:val="Titres Partie3"/>
    <w:basedOn w:val="Paragraphedeliste"/>
    <w:link w:val="TitresPartie3Car"/>
    <w:qFormat/>
    <w:rsid w:val="001003B9"/>
    <w:pPr>
      <w:numPr>
        <w:numId w:val="5"/>
      </w:numPr>
      <w:spacing w:after="120"/>
      <w:ind w:right="0"/>
    </w:pPr>
    <w:rPr>
      <w:b/>
      <w:sz w:val="24"/>
    </w:rPr>
  </w:style>
  <w:style w:type="character" w:customStyle="1" w:styleId="TitresPartie3Car">
    <w:name w:val="Titres Partie3 Car"/>
    <w:basedOn w:val="ParagraphedelisteCar"/>
    <w:link w:val="TitresPartie3"/>
    <w:rsid w:val="001003B9"/>
    <w:rPr>
      <w:rFonts w:ascii="Arial" w:eastAsia="Times" w:hAnsi="Arial" w:cs="Times"/>
      <w:b/>
      <w:color w:val="000000"/>
      <w:sz w:val="24"/>
      <w:szCs w:val="20"/>
      <w:lang w:val="fr-FR" w:eastAsia="ar-SA"/>
    </w:rPr>
  </w:style>
  <w:style w:type="paragraph" w:customStyle="1" w:styleId="Num">
    <w:name w:val="Num"/>
    <w:basedOn w:val="Paragraphedeliste"/>
    <w:link w:val="NumCar"/>
    <w:qFormat/>
    <w:rsid w:val="00A20969"/>
    <w:pPr>
      <w:widowControl/>
      <w:numPr>
        <w:numId w:val="6"/>
      </w:numPr>
      <w:ind w:right="0"/>
      <w:contextualSpacing/>
    </w:pPr>
    <w:rPr>
      <w:rFonts w:cs="Arial"/>
      <w:color w:val="000000" w:themeColor="text1"/>
    </w:rPr>
  </w:style>
  <w:style w:type="character" w:customStyle="1" w:styleId="NumCar">
    <w:name w:val="Num Car"/>
    <w:basedOn w:val="ParagraphedelisteCar"/>
    <w:link w:val="Num"/>
    <w:rsid w:val="00A20969"/>
    <w:rPr>
      <w:rFonts w:ascii="Arial" w:eastAsia="Times" w:hAnsi="Arial" w:cs="Arial"/>
      <w:color w:val="000000" w:themeColor="text1"/>
      <w:sz w:val="20"/>
      <w:szCs w:val="20"/>
      <w:lang w:val="fr-FR" w:eastAsia="ar-SA"/>
    </w:rPr>
  </w:style>
  <w:style w:type="paragraph" w:customStyle="1" w:styleId="Tiret">
    <w:name w:val="Tiret"/>
    <w:basedOn w:val="Paragraphedeliste"/>
    <w:link w:val="TiretCar"/>
    <w:qFormat/>
    <w:rsid w:val="004676F1"/>
    <w:pPr>
      <w:numPr>
        <w:numId w:val="3"/>
      </w:numPr>
      <w:tabs>
        <w:tab w:val="left" w:pos="7938"/>
      </w:tabs>
      <w:suppressAutoHyphens w:val="0"/>
      <w:spacing w:before="100"/>
      <w:ind w:left="357" w:right="102" w:hanging="357"/>
    </w:pPr>
    <w:rPr>
      <w:rFonts w:cs="Arial"/>
      <w:lang w:val="fr-BE"/>
    </w:rPr>
  </w:style>
  <w:style w:type="character" w:customStyle="1" w:styleId="TiretCar">
    <w:name w:val="Tiret Car"/>
    <w:basedOn w:val="ParagraphedelisteCar"/>
    <w:link w:val="Tiret"/>
    <w:rsid w:val="004676F1"/>
    <w:rPr>
      <w:rFonts w:ascii="Arial" w:eastAsia="Times" w:hAnsi="Arial" w:cs="Arial"/>
      <w:color w:val="000000"/>
      <w:sz w:val="20"/>
      <w:szCs w:val="20"/>
      <w:lang w:val="fr-FR" w:eastAsia="ar-SA"/>
    </w:rPr>
  </w:style>
  <w:style w:type="character" w:styleId="Lienhypertextesuivivisit">
    <w:name w:val="FollowedHyperlink"/>
    <w:basedOn w:val="Policepardfaut"/>
    <w:uiPriority w:val="99"/>
    <w:semiHidden/>
    <w:unhideWhenUsed/>
    <w:rsid w:val="0035009B"/>
    <w:rPr>
      <w:color w:val="800080" w:themeColor="followedHyperlink"/>
      <w:u w:val="single"/>
    </w:rPr>
  </w:style>
  <w:style w:type="paragraph" w:customStyle="1" w:styleId="Sous-Titres01">
    <w:name w:val="Sous-Titres01"/>
    <w:basedOn w:val="TitrePartie2"/>
    <w:link w:val="Sous-Titres01Car"/>
    <w:qFormat/>
    <w:rsid w:val="00150871"/>
    <w:pPr>
      <w:numPr>
        <w:numId w:val="8"/>
      </w:numPr>
    </w:pPr>
    <w:rPr>
      <w:b w:val="0"/>
      <w:i/>
      <w:sz w:val="20"/>
    </w:rPr>
  </w:style>
  <w:style w:type="character" w:customStyle="1" w:styleId="Sous-Titres01Car">
    <w:name w:val="Sous-Titres01 Car"/>
    <w:basedOn w:val="TitrePartie2Car"/>
    <w:link w:val="Sous-Titres01"/>
    <w:rsid w:val="00150871"/>
    <w:rPr>
      <w:rFonts w:ascii="Arial" w:eastAsia="Times" w:hAnsi="Arial" w:cs="Times"/>
      <w:b w:val="0"/>
      <w:i/>
      <w:color w:val="000000"/>
      <w:sz w:val="20"/>
      <w:szCs w:val="24"/>
      <w:lang w:val="fr-FR" w:eastAsia="ar-SA"/>
    </w:rPr>
  </w:style>
  <w:style w:type="paragraph" w:customStyle="1" w:styleId="Normita">
    <w:name w:val="Normita"/>
    <w:basedOn w:val="Normal"/>
    <w:link w:val="NormitaCar"/>
    <w:qFormat/>
    <w:rsid w:val="004568D2"/>
    <w:pPr>
      <w:ind w:left="0" w:right="-1"/>
    </w:pPr>
    <w:rPr>
      <w:i/>
    </w:rPr>
  </w:style>
  <w:style w:type="paragraph" w:customStyle="1" w:styleId="PuceCarre">
    <w:name w:val="PuceCarrée"/>
    <w:basedOn w:val="Paragraphedeliste"/>
    <w:link w:val="PuceCarreCar"/>
    <w:qFormat/>
    <w:rsid w:val="00742DCB"/>
    <w:pPr>
      <w:numPr>
        <w:numId w:val="7"/>
      </w:numPr>
      <w:spacing w:line="276" w:lineRule="auto"/>
      <w:ind w:right="0"/>
      <w:jc w:val="left"/>
    </w:pPr>
    <w:rPr>
      <w:color w:val="auto"/>
      <w:lang w:val="fr-BE"/>
    </w:rPr>
  </w:style>
  <w:style w:type="character" w:customStyle="1" w:styleId="NormitaCar">
    <w:name w:val="Normita Car"/>
    <w:basedOn w:val="Policepardfaut"/>
    <w:link w:val="Normita"/>
    <w:rsid w:val="004568D2"/>
    <w:rPr>
      <w:rFonts w:ascii="Arial" w:eastAsia="Times" w:hAnsi="Arial" w:cs="Times"/>
      <w:i/>
      <w:color w:val="000000"/>
      <w:sz w:val="20"/>
      <w:szCs w:val="20"/>
      <w:lang w:val="fr-FR" w:eastAsia="ar-SA"/>
    </w:rPr>
  </w:style>
  <w:style w:type="character" w:customStyle="1" w:styleId="PuceCarreCar">
    <w:name w:val="PuceCarrée Car"/>
    <w:basedOn w:val="ParagraphedelisteCar"/>
    <w:link w:val="PuceCarre"/>
    <w:rsid w:val="00742DCB"/>
    <w:rPr>
      <w:rFonts w:ascii="Arial" w:eastAsia="Times" w:hAnsi="Arial" w:cs="Times"/>
      <w:color w:val="000000"/>
      <w:sz w:val="20"/>
      <w:szCs w:val="20"/>
      <w:lang w:val="fr-FR" w:eastAsia="ar-SA"/>
    </w:rPr>
  </w:style>
  <w:style w:type="paragraph" w:customStyle="1" w:styleId="VStyle">
    <w:name w:val="VStyle"/>
    <w:basedOn w:val="PuceCarre"/>
    <w:link w:val="VStyleCar"/>
    <w:qFormat/>
    <w:rsid w:val="00E57E8C"/>
    <w:pPr>
      <w:numPr>
        <w:numId w:val="9"/>
      </w:numPr>
    </w:pPr>
  </w:style>
  <w:style w:type="character" w:customStyle="1" w:styleId="VStyleCar">
    <w:name w:val="VStyle Car"/>
    <w:basedOn w:val="PuceCarreCar"/>
    <w:link w:val="VStyle"/>
    <w:rsid w:val="00E57E8C"/>
    <w:rPr>
      <w:rFonts w:ascii="Arial" w:eastAsia="Times" w:hAnsi="Arial" w:cs="Times"/>
      <w:color w:val="000000"/>
      <w:sz w:val="20"/>
      <w:szCs w:val="20"/>
      <w:lang w:val="fr-FR" w:eastAsia="ar-SA"/>
    </w:rPr>
  </w:style>
  <w:style w:type="character" w:customStyle="1" w:styleId="Puce01Car">
    <w:name w:val="Puce01 Car"/>
    <w:basedOn w:val="Policepardfaut"/>
    <w:link w:val="Puce01"/>
    <w:locked/>
    <w:rsid w:val="00F3670D"/>
    <w:rPr>
      <w:rFonts w:ascii="Arial" w:hAnsi="Arial" w:cs="Arial"/>
      <w:sz w:val="20"/>
      <w:lang w:val="fr-FR"/>
    </w:rPr>
  </w:style>
  <w:style w:type="paragraph" w:customStyle="1" w:styleId="Puce01">
    <w:name w:val="Puce01"/>
    <w:basedOn w:val="Paragraphedeliste"/>
    <w:link w:val="Puce01Car"/>
    <w:qFormat/>
    <w:rsid w:val="00F3670D"/>
    <w:pPr>
      <w:widowControl/>
      <w:numPr>
        <w:numId w:val="10"/>
      </w:numPr>
      <w:suppressAutoHyphens w:val="0"/>
      <w:spacing w:after="200" w:line="276" w:lineRule="auto"/>
      <w:ind w:right="0"/>
      <w:contextualSpacing/>
    </w:pPr>
    <w:rPr>
      <w:rFonts w:eastAsiaTheme="minorHAnsi" w:cs="Arial"/>
      <w:color w:val="auto"/>
      <w:szCs w:val="22"/>
      <w:lang w:eastAsia="en-US"/>
    </w:rPr>
  </w:style>
  <w:style w:type="table" w:customStyle="1" w:styleId="TableGrid1">
    <w:name w:val="Table Grid1"/>
    <w:basedOn w:val="TableauNormal"/>
    <w:next w:val="Grilledutableau"/>
    <w:uiPriority w:val="59"/>
    <w:rsid w:val="001D2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8326F1"/>
    <w:rPr>
      <w:color w:val="605E5C"/>
      <w:shd w:val="clear" w:color="auto" w:fill="E1DFDD"/>
    </w:rPr>
  </w:style>
  <w:style w:type="table" w:styleId="Tableausimple5">
    <w:name w:val="Plain Table 5"/>
    <w:basedOn w:val="TableauNormal"/>
    <w:uiPriority w:val="45"/>
    <w:rsid w:val="00456B9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tedebasdepage">
    <w:name w:val="footnote text"/>
    <w:basedOn w:val="Normal"/>
    <w:link w:val="NotedebasdepageCar"/>
    <w:uiPriority w:val="99"/>
    <w:semiHidden/>
    <w:unhideWhenUsed/>
    <w:rsid w:val="007D6CFC"/>
  </w:style>
  <w:style w:type="character" w:customStyle="1" w:styleId="NotedebasdepageCar">
    <w:name w:val="Note de bas de page Car"/>
    <w:basedOn w:val="Policepardfaut"/>
    <w:link w:val="Notedebasdepage"/>
    <w:uiPriority w:val="99"/>
    <w:semiHidden/>
    <w:rsid w:val="007D6CFC"/>
    <w:rPr>
      <w:rFonts w:ascii="Arial" w:eastAsia="Times" w:hAnsi="Arial" w:cs="Times"/>
      <w:color w:val="000000"/>
      <w:sz w:val="20"/>
      <w:szCs w:val="20"/>
      <w:lang w:val="fr-FR" w:eastAsia="ar-SA"/>
    </w:rPr>
  </w:style>
  <w:style w:type="character" w:styleId="Appelnotedebasdep">
    <w:name w:val="footnote reference"/>
    <w:basedOn w:val="Policepardfaut"/>
    <w:uiPriority w:val="99"/>
    <w:semiHidden/>
    <w:unhideWhenUsed/>
    <w:rsid w:val="007D6CFC"/>
    <w:rPr>
      <w:vertAlign w:val="superscript"/>
    </w:rPr>
  </w:style>
  <w:style w:type="paragraph" w:styleId="Citationintense">
    <w:name w:val="Intense Quote"/>
    <w:basedOn w:val="Normal"/>
    <w:link w:val="CitationintenseCar"/>
    <w:uiPriority w:val="30"/>
    <w:qFormat/>
    <w:rsid w:val="007D6CFC"/>
    <w:pPr>
      <w:widowControl/>
      <w:suppressAutoHyphens w:val="0"/>
      <w:ind w:left="0" w:right="0"/>
      <w:jc w:val="left"/>
    </w:pPr>
    <w:rPr>
      <w:rFonts w:ascii="Calibri" w:eastAsiaTheme="minorHAnsi" w:hAnsi="Calibri" w:cs="Calibri"/>
      <w:color w:val="auto"/>
      <w:sz w:val="22"/>
      <w:szCs w:val="22"/>
      <w:lang w:val="fr-BE" w:eastAsia="en-US"/>
    </w:rPr>
  </w:style>
  <w:style w:type="character" w:customStyle="1" w:styleId="CitationintenseCar">
    <w:name w:val="Citation intense Car"/>
    <w:basedOn w:val="Policepardfaut"/>
    <w:link w:val="Citationintense"/>
    <w:uiPriority w:val="30"/>
    <w:rsid w:val="007D6CF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49771">
      <w:bodyDiv w:val="1"/>
      <w:marLeft w:val="0"/>
      <w:marRight w:val="0"/>
      <w:marTop w:val="0"/>
      <w:marBottom w:val="0"/>
      <w:divBdr>
        <w:top w:val="none" w:sz="0" w:space="0" w:color="auto"/>
        <w:left w:val="none" w:sz="0" w:space="0" w:color="auto"/>
        <w:bottom w:val="none" w:sz="0" w:space="0" w:color="auto"/>
        <w:right w:val="none" w:sz="0" w:space="0" w:color="auto"/>
      </w:divBdr>
    </w:div>
    <w:div w:id="187717849">
      <w:bodyDiv w:val="1"/>
      <w:marLeft w:val="0"/>
      <w:marRight w:val="0"/>
      <w:marTop w:val="0"/>
      <w:marBottom w:val="0"/>
      <w:divBdr>
        <w:top w:val="none" w:sz="0" w:space="0" w:color="auto"/>
        <w:left w:val="none" w:sz="0" w:space="0" w:color="auto"/>
        <w:bottom w:val="none" w:sz="0" w:space="0" w:color="auto"/>
        <w:right w:val="none" w:sz="0" w:space="0" w:color="auto"/>
      </w:divBdr>
    </w:div>
    <w:div w:id="960459784">
      <w:bodyDiv w:val="1"/>
      <w:marLeft w:val="0"/>
      <w:marRight w:val="0"/>
      <w:marTop w:val="0"/>
      <w:marBottom w:val="0"/>
      <w:divBdr>
        <w:top w:val="none" w:sz="0" w:space="0" w:color="auto"/>
        <w:left w:val="none" w:sz="0" w:space="0" w:color="auto"/>
        <w:bottom w:val="none" w:sz="0" w:space="0" w:color="auto"/>
        <w:right w:val="none" w:sz="0" w:space="0" w:color="auto"/>
      </w:divBdr>
      <w:divsChild>
        <w:div w:id="544681558">
          <w:marLeft w:val="0"/>
          <w:marRight w:val="0"/>
          <w:marTop w:val="0"/>
          <w:marBottom w:val="0"/>
          <w:divBdr>
            <w:top w:val="none" w:sz="0" w:space="0" w:color="auto"/>
            <w:left w:val="none" w:sz="0" w:space="0" w:color="auto"/>
            <w:bottom w:val="none" w:sz="0" w:space="0" w:color="auto"/>
            <w:right w:val="none" w:sz="0" w:space="0" w:color="auto"/>
          </w:divBdr>
          <w:divsChild>
            <w:div w:id="1327124940">
              <w:marLeft w:val="0"/>
              <w:marRight w:val="0"/>
              <w:marTop w:val="0"/>
              <w:marBottom w:val="0"/>
              <w:divBdr>
                <w:top w:val="none" w:sz="0" w:space="0" w:color="auto"/>
                <w:left w:val="none" w:sz="0" w:space="0" w:color="auto"/>
                <w:bottom w:val="none" w:sz="0" w:space="0" w:color="auto"/>
                <w:right w:val="none" w:sz="0" w:space="0" w:color="auto"/>
              </w:divBdr>
              <w:divsChild>
                <w:div w:id="198596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563627">
      <w:bodyDiv w:val="1"/>
      <w:marLeft w:val="0"/>
      <w:marRight w:val="0"/>
      <w:marTop w:val="0"/>
      <w:marBottom w:val="0"/>
      <w:divBdr>
        <w:top w:val="none" w:sz="0" w:space="0" w:color="auto"/>
        <w:left w:val="none" w:sz="0" w:space="0" w:color="auto"/>
        <w:bottom w:val="none" w:sz="0" w:space="0" w:color="auto"/>
        <w:right w:val="none" w:sz="0" w:space="0" w:color="auto"/>
      </w:divBdr>
    </w:div>
    <w:div w:id="1513299716">
      <w:bodyDiv w:val="1"/>
      <w:marLeft w:val="0"/>
      <w:marRight w:val="0"/>
      <w:marTop w:val="0"/>
      <w:marBottom w:val="0"/>
      <w:divBdr>
        <w:top w:val="none" w:sz="0" w:space="0" w:color="auto"/>
        <w:left w:val="none" w:sz="0" w:space="0" w:color="auto"/>
        <w:bottom w:val="none" w:sz="0" w:space="0" w:color="auto"/>
        <w:right w:val="none" w:sz="0" w:space="0" w:color="auto"/>
      </w:divBdr>
    </w:div>
    <w:div w:id="1787045463">
      <w:bodyDiv w:val="1"/>
      <w:marLeft w:val="0"/>
      <w:marRight w:val="0"/>
      <w:marTop w:val="0"/>
      <w:marBottom w:val="0"/>
      <w:divBdr>
        <w:top w:val="none" w:sz="0" w:space="0" w:color="auto"/>
        <w:left w:val="none" w:sz="0" w:space="0" w:color="auto"/>
        <w:bottom w:val="none" w:sz="0" w:space="0" w:color="auto"/>
        <w:right w:val="none" w:sz="0" w:space="0" w:color="auto"/>
      </w:divBdr>
    </w:div>
    <w:div w:id="1814180560">
      <w:bodyDiv w:val="1"/>
      <w:marLeft w:val="0"/>
      <w:marRight w:val="0"/>
      <w:marTop w:val="0"/>
      <w:marBottom w:val="0"/>
      <w:divBdr>
        <w:top w:val="none" w:sz="0" w:space="0" w:color="auto"/>
        <w:left w:val="none" w:sz="0" w:space="0" w:color="auto"/>
        <w:bottom w:val="none" w:sz="0" w:space="0" w:color="auto"/>
        <w:right w:val="none" w:sz="0" w:space="0" w:color="auto"/>
      </w:divBdr>
    </w:div>
    <w:div w:id="2011788908">
      <w:bodyDiv w:val="1"/>
      <w:marLeft w:val="0"/>
      <w:marRight w:val="0"/>
      <w:marTop w:val="0"/>
      <w:marBottom w:val="0"/>
      <w:divBdr>
        <w:top w:val="none" w:sz="0" w:space="0" w:color="auto"/>
        <w:left w:val="none" w:sz="0" w:space="0" w:color="auto"/>
        <w:bottom w:val="none" w:sz="0" w:space="0" w:color="auto"/>
        <w:right w:val="none" w:sz="0" w:space="0" w:color="auto"/>
      </w:divBdr>
    </w:div>
    <w:div w:id="2026201152">
      <w:bodyDiv w:val="1"/>
      <w:marLeft w:val="0"/>
      <w:marRight w:val="0"/>
      <w:marTop w:val="0"/>
      <w:marBottom w:val="0"/>
      <w:divBdr>
        <w:top w:val="none" w:sz="0" w:space="0" w:color="auto"/>
        <w:left w:val="none" w:sz="0" w:space="0" w:color="auto"/>
        <w:bottom w:val="none" w:sz="0" w:space="0" w:color="auto"/>
        <w:right w:val="none" w:sz="0" w:space="0" w:color="auto"/>
      </w:divBdr>
      <w:divsChild>
        <w:div w:id="1140613593">
          <w:marLeft w:val="0"/>
          <w:marRight w:val="0"/>
          <w:marTop w:val="0"/>
          <w:marBottom w:val="0"/>
          <w:divBdr>
            <w:top w:val="none" w:sz="0" w:space="0" w:color="auto"/>
            <w:left w:val="none" w:sz="0" w:space="0" w:color="auto"/>
            <w:bottom w:val="none" w:sz="0" w:space="0" w:color="auto"/>
            <w:right w:val="none" w:sz="0" w:space="0" w:color="auto"/>
          </w:divBdr>
          <w:divsChild>
            <w:div w:id="1051415836">
              <w:marLeft w:val="0"/>
              <w:marRight w:val="0"/>
              <w:marTop w:val="0"/>
              <w:marBottom w:val="0"/>
              <w:divBdr>
                <w:top w:val="none" w:sz="0" w:space="0" w:color="auto"/>
                <w:left w:val="none" w:sz="0" w:space="0" w:color="auto"/>
                <w:bottom w:val="none" w:sz="0" w:space="0" w:color="auto"/>
                <w:right w:val="none" w:sz="0" w:space="0" w:color="auto"/>
              </w:divBdr>
              <w:divsChild>
                <w:div w:id="7763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teconomie@sprb.brussels" TargetMode="External"/><Relationship Id="rId13" Type="http://schemas.openxmlformats.org/officeDocument/2006/relationships/hyperlink" Target="https://document.environnement.brussels/opac_css/elecfile/PROG_160308_PREC_DEF_FR" TargetMode="External"/><Relationship Id="rId18" Type="http://schemas.openxmlformats.org/officeDocument/2006/relationships/hyperlink" Target="http://test.equal.brussels/" TargetMode="External"/><Relationship Id="rId26" Type="http://schemas.openxmlformats.org/officeDocument/2006/relationships/hyperlink" Target="http://www.ejustice.just.fgov.be/cgi_loi/change_lg.pl?language=fr&amp;la=F&amp;table_name=loi&amp;cn=2016061719" TargetMode="External"/><Relationship Id="rId3" Type="http://schemas.openxmlformats.org/officeDocument/2006/relationships/styles" Target="styles.xml"/><Relationship Id="rId21" Type="http://schemas.openxmlformats.org/officeDocument/2006/relationships/hyperlink" Target="mailto:projeteconomie@sprb.brussel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cument.environnement.brussels/opac_css/elecfile/Bro_GoodFoodStrategie_FR" TargetMode="External"/><Relationship Id="rId17" Type="http://schemas.openxmlformats.org/officeDocument/2006/relationships/hyperlink" Target="http://equal.brussels/equal.brussels-a-presente-son-test-egalite-des-chances-" TargetMode="External"/><Relationship Id="rId25" Type="http://schemas.openxmlformats.org/officeDocument/2006/relationships/hyperlink" Target="http://www.ejustice.just.fgov.be/cgi_loi/change_lg.pl?language=fr&amp;la=F&amp;cn=2006022346&amp;table_name=lo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oodmove.brussels/fr/plan-regional-de-mobilite/" TargetMode="External"/><Relationship Id="rId20" Type="http://schemas.openxmlformats.org/officeDocument/2006/relationships/hyperlink" Target="http://werk-economie-emploi.brussels/fr_FR/appels-a-projets" TargetMode="External"/><Relationship Id="rId29" Type="http://schemas.openxmlformats.org/officeDocument/2006/relationships/hyperlink" Target="http://werk-economie-emploi.brussels/documents/16195/760084/Politique+de+confidentialit%C3%A9/99087741-e749-411d-b419-26b22ed60dd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vironnement.brussels/sites/default/files/user_files/pgrd_181122_fr.pdf" TargetMode="External"/><Relationship Id="rId24" Type="http://schemas.openxmlformats.org/officeDocument/2006/relationships/hyperlink" Target="https://www.autoriteprotectiondonnees.be/introduire-une-requete-une-plainte"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nvironnement.brussels/sites/default/files/user_files/prog_20160414_naplan_fr.pdf" TargetMode="External"/><Relationship Id="rId23" Type="http://schemas.openxmlformats.org/officeDocument/2006/relationships/hyperlink" Target="mailto:plaintes@sprb.brussels" TargetMode="External"/><Relationship Id="rId28" Type="http://schemas.openxmlformats.org/officeDocument/2006/relationships/hyperlink" Target="http://be.brussels/a-propos-de-la-region/charte-graphique-de-la-region-de-bruxelles-capitale" TargetMode="External"/><Relationship Id="rId10" Type="http://schemas.openxmlformats.org/officeDocument/2006/relationships/hyperlink" Target="https://environnement.brussels/sites/default/files/user_files/pnec_rbc_fr.pdf" TargetMode="External"/><Relationship Id="rId19" Type="http://schemas.openxmlformats.org/officeDocument/2006/relationships/hyperlink" Target="https://eur-lex.europa.eu/eli/reg/2016/679/oj"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jeteconomie@sprb.brussels" TargetMode="External"/><Relationship Id="rId14" Type="http://schemas.openxmlformats.org/officeDocument/2006/relationships/hyperlink" Target="https://environnement.brussels/sites/default/files/user_files/bro_20151007_waterbeheerplan2016-2021_fr.pdf" TargetMode="External"/><Relationship Id="rId22" Type="http://schemas.openxmlformats.org/officeDocument/2006/relationships/hyperlink" Target="mailto:dpo@sprb.brussels" TargetMode="External"/><Relationship Id="rId27" Type="http://schemas.openxmlformats.org/officeDocument/2006/relationships/hyperlink" Target="https://eur-lex.europa.eu/legal-content/FR/TXT/HTML/?uri=CELEX:32013R1407&amp;from=FR"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F1494-09A5-4D91-882E-3E8BBFFF8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12</Pages>
  <Words>2960</Words>
  <Characters>16285</Characters>
  <Application>Microsoft Office Word</Application>
  <DocSecurity>0</DocSecurity>
  <Lines>135</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BIM-IBGE</Company>
  <LinksUpToDate>false</LinksUpToDate>
  <CharactersWithSpaces>19207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CLERFAYT Grégoire</dc:creator>
  <cp:lastModifiedBy>ROUSSEL Christophe</cp:lastModifiedBy>
  <cp:revision>36</cp:revision>
  <cp:lastPrinted>2018-04-26T11:23:00Z</cp:lastPrinted>
  <dcterms:created xsi:type="dcterms:W3CDTF">2020-06-22T08:19:00Z</dcterms:created>
  <dcterms:modified xsi:type="dcterms:W3CDTF">2020-07-13T07:57:00Z</dcterms:modified>
</cp:coreProperties>
</file>